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2E" w:rsidRPr="00B8452E" w:rsidRDefault="00853CCF" w:rsidP="0014728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автономное дошкольное образовательное учреждение «Детский сад комбинированного вида№28» </w:t>
      </w:r>
      <w:proofErr w:type="spellStart"/>
      <w:r>
        <w:rPr>
          <w:rFonts w:ascii="Times New Roman" w:eastAsia="Times New Roman" w:hAnsi="Times New Roman" w:cs="Times New Roman"/>
          <w:sz w:val="28"/>
          <w:szCs w:val="28"/>
        </w:rPr>
        <w:t>д.Лупполово</w:t>
      </w:r>
      <w:proofErr w:type="spellEnd"/>
    </w:p>
    <w:p w:rsidR="00B8452E" w:rsidRPr="00147285" w:rsidRDefault="00B8452E" w:rsidP="00147285">
      <w:pPr>
        <w:pStyle w:val="a3"/>
        <w:tabs>
          <w:tab w:val="left" w:pos="993"/>
        </w:tabs>
        <w:spacing w:after="0" w:line="360" w:lineRule="auto"/>
        <w:ind w:firstLine="708"/>
        <w:jc w:val="both"/>
        <w:rPr>
          <w:color w:val="000000" w:themeColor="text1"/>
          <w:sz w:val="28"/>
          <w:szCs w:val="28"/>
        </w:rPr>
      </w:pPr>
    </w:p>
    <w:p w:rsidR="00B8452E" w:rsidRPr="00147285" w:rsidRDefault="00B8452E" w:rsidP="00147285">
      <w:pPr>
        <w:pStyle w:val="a3"/>
        <w:tabs>
          <w:tab w:val="left" w:pos="993"/>
        </w:tabs>
        <w:spacing w:after="0" w:line="360" w:lineRule="auto"/>
        <w:ind w:firstLine="708"/>
        <w:jc w:val="both"/>
        <w:rPr>
          <w:color w:val="000000" w:themeColor="text1"/>
          <w:sz w:val="28"/>
          <w:szCs w:val="28"/>
        </w:rPr>
      </w:pPr>
    </w:p>
    <w:p w:rsidR="00B8452E" w:rsidRPr="00147285" w:rsidRDefault="00B8452E" w:rsidP="00147285">
      <w:pPr>
        <w:pStyle w:val="a3"/>
        <w:tabs>
          <w:tab w:val="left" w:pos="993"/>
        </w:tabs>
        <w:spacing w:after="0" w:line="360" w:lineRule="auto"/>
        <w:ind w:firstLine="708"/>
        <w:jc w:val="both"/>
        <w:rPr>
          <w:color w:val="000000" w:themeColor="text1"/>
          <w:sz w:val="28"/>
          <w:szCs w:val="28"/>
        </w:rPr>
      </w:pPr>
    </w:p>
    <w:p w:rsidR="00B8452E" w:rsidRPr="00147285" w:rsidRDefault="00B8452E" w:rsidP="00147285">
      <w:pPr>
        <w:pStyle w:val="a3"/>
        <w:tabs>
          <w:tab w:val="left" w:pos="993"/>
        </w:tabs>
        <w:spacing w:after="0" w:line="360" w:lineRule="auto"/>
        <w:ind w:firstLine="708"/>
        <w:jc w:val="both"/>
        <w:rPr>
          <w:color w:val="000000" w:themeColor="text1"/>
          <w:sz w:val="28"/>
          <w:szCs w:val="28"/>
        </w:rPr>
      </w:pPr>
    </w:p>
    <w:p w:rsidR="00B8452E" w:rsidRPr="00147285" w:rsidRDefault="00B8452E" w:rsidP="00147285">
      <w:pPr>
        <w:pStyle w:val="a3"/>
        <w:tabs>
          <w:tab w:val="left" w:pos="993"/>
        </w:tabs>
        <w:spacing w:after="0" w:line="360" w:lineRule="auto"/>
        <w:ind w:firstLine="708"/>
        <w:jc w:val="both"/>
        <w:rPr>
          <w:color w:val="000000" w:themeColor="text1"/>
          <w:sz w:val="28"/>
          <w:szCs w:val="28"/>
        </w:rPr>
      </w:pPr>
    </w:p>
    <w:p w:rsidR="00B8452E" w:rsidRPr="00853CCF" w:rsidRDefault="00B8452E" w:rsidP="00147285">
      <w:pPr>
        <w:pStyle w:val="a3"/>
        <w:tabs>
          <w:tab w:val="left" w:pos="993"/>
        </w:tabs>
        <w:spacing w:after="0" w:line="360" w:lineRule="auto"/>
        <w:ind w:firstLine="708"/>
        <w:jc w:val="both"/>
        <w:rPr>
          <w:b/>
          <w:color w:val="000000" w:themeColor="text1"/>
          <w:sz w:val="32"/>
          <w:szCs w:val="28"/>
        </w:rPr>
      </w:pPr>
    </w:p>
    <w:p w:rsidR="00853CCF" w:rsidRPr="00853CCF" w:rsidRDefault="00853CCF" w:rsidP="00485FBD">
      <w:pPr>
        <w:pStyle w:val="a3"/>
        <w:tabs>
          <w:tab w:val="left" w:pos="993"/>
        </w:tabs>
        <w:spacing w:after="0" w:line="360" w:lineRule="auto"/>
        <w:jc w:val="center"/>
        <w:rPr>
          <w:b/>
          <w:color w:val="000000" w:themeColor="text1"/>
          <w:sz w:val="32"/>
          <w:szCs w:val="28"/>
        </w:rPr>
      </w:pPr>
      <w:r w:rsidRPr="00853CCF">
        <w:rPr>
          <w:b/>
          <w:color w:val="000000" w:themeColor="text1"/>
          <w:sz w:val="32"/>
          <w:szCs w:val="28"/>
        </w:rPr>
        <w:t xml:space="preserve">  Проект </w:t>
      </w:r>
    </w:p>
    <w:p w:rsidR="00B8452E" w:rsidRPr="00853CCF" w:rsidRDefault="00B8452E" w:rsidP="00485FBD">
      <w:pPr>
        <w:pStyle w:val="a3"/>
        <w:tabs>
          <w:tab w:val="left" w:pos="993"/>
        </w:tabs>
        <w:spacing w:after="0" w:line="360" w:lineRule="auto"/>
        <w:jc w:val="center"/>
        <w:rPr>
          <w:b/>
          <w:color w:val="000000" w:themeColor="text1"/>
          <w:sz w:val="32"/>
          <w:szCs w:val="28"/>
        </w:rPr>
      </w:pPr>
      <w:r w:rsidRPr="00853CCF">
        <w:rPr>
          <w:b/>
          <w:color w:val="000000" w:themeColor="text1"/>
          <w:sz w:val="32"/>
          <w:szCs w:val="28"/>
        </w:rPr>
        <w:t xml:space="preserve"> «Школа компетентного родителя»</w:t>
      </w:r>
    </w:p>
    <w:p w:rsidR="00B8452E" w:rsidRPr="00147285" w:rsidRDefault="00853CCF" w:rsidP="00147285">
      <w:pPr>
        <w:pStyle w:val="a3"/>
        <w:tabs>
          <w:tab w:val="left" w:pos="993"/>
        </w:tabs>
        <w:spacing w:after="0" w:line="360" w:lineRule="auto"/>
        <w:ind w:firstLine="708"/>
        <w:jc w:val="right"/>
        <w:rPr>
          <w:color w:val="000000" w:themeColor="text1"/>
          <w:sz w:val="28"/>
          <w:szCs w:val="28"/>
        </w:rPr>
      </w:pPr>
      <w:r>
        <w:rPr>
          <w:color w:val="000000" w:themeColor="text1"/>
          <w:sz w:val="28"/>
          <w:szCs w:val="28"/>
        </w:rPr>
        <w:t xml:space="preserve"> </w:t>
      </w:r>
    </w:p>
    <w:p w:rsidR="00B8452E" w:rsidRPr="00147285" w:rsidRDefault="00B8452E" w:rsidP="00147285">
      <w:pPr>
        <w:pStyle w:val="a3"/>
        <w:tabs>
          <w:tab w:val="left" w:pos="993"/>
        </w:tabs>
        <w:spacing w:after="0" w:line="360" w:lineRule="auto"/>
        <w:ind w:firstLine="708"/>
        <w:jc w:val="right"/>
        <w:rPr>
          <w:color w:val="000000" w:themeColor="text1"/>
          <w:sz w:val="28"/>
          <w:szCs w:val="28"/>
        </w:rPr>
      </w:pPr>
    </w:p>
    <w:p w:rsidR="00B8452E" w:rsidRPr="00147285" w:rsidRDefault="00B8452E" w:rsidP="00147285">
      <w:pPr>
        <w:pStyle w:val="a3"/>
        <w:tabs>
          <w:tab w:val="left" w:pos="993"/>
        </w:tabs>
        <w:spacing w:after="0" w:line="360" w:lineRule="auto"/>
        <w:ind w:firstLine="708"/>
        <w:jc w:val="right"/>
        <w:rPr>
          <w:color w:val="000000" w:themeColor="text1"/>
          <w:sz w:val="28"/>
          <w:szCs w:val="28"/>
        </w:rPr>
      </w:pPr>
    </w:p>
    <w:p w:rsidR="00B8452E" w:rsidRPr="00147285" w:rsidRDefault="00B8452E" w:rsidP="00147285">
      <w:pPr>
        <w:pStyle w:val="a3"/>
        <w:tabs>
          <w:tab w:val="left" w:pos="993"/>
        </w:tabs>
        <w:spacing w:after="0" w:line="360" w:lineRule="auto"/>
        <w:ind w:firstLine="708"/>
        <w:jc w:val="right"/>
        <w:rPr>
          <w:color w:val="000000" w:themeColor="text1"/>
          <w:sz w:val="28"/>
          <w:szCs w:val="28"/>
        </w:rPr>
      </w:pPr>
    </w:p>
    <w:p w:rsidR="00B8452E" w:rsidRPr="00147285" w:rsidRDefault="00B8452E" w:rsidP="00147285">
      <w:pPr>
        <w:pStyle w:val="a3"/>
        <w:tabs>
          <w:tab w:val="left" w:pos="993"/>
        </w:tabs>
        <w:spacing w:after="0" w:line="360" w:lineRule="auto"/>
        <w:ind w:firstLine="708"/>
        <w:jc w:val="right"/>
        <w:rPr>
          <w:color w:val="000000" w:themeColor="text1"/>
          <w:sz w:val="28"/>
          <w:szCs w:val="28"/>
        </w:rPr>
      </w:pPr>
    </w:p>
    <w:p w:rsidR="00B8452E" w:rsidRPr="00147285" w:rsidRDefault="00B8452E" w:rsidP="00147285">
      <w:pPr>
        <w:pStyle w:val="a3"/>
        <w:tabs>
          <w:tab w:val="left" w:pos="993"/>
        </w:tabs>
        <w:spacing w:after="0" w:line="360" w:lineRule="auto"/>
        <w:ind w:firstLine="708"/>
        <w:jc w:val="right"/>
        <w:rPr>
          <w:color w:val="000000" w:themeColor="text1"/>
          <w:sz w:val="28"/>
          <w:szCs w:val="28"/>
        </w:rPr>
      </w:pPr>
    </w:p>
    <w:p w:rsidR="00B8452E" w:rsidRPr="00147285" w:rsidRDefault="00B8452E" w:rsidP="00147285">
      <w:pPr>
        <w:pStyle w:val="a3"/>
        <w:tabs>
          <w:tab w:val="left" w:pos="993"/>
        </w:tabs>
        <w:spacing w:after="0" w:line="360" w:lineRule="auto"/>
        <w:ind w:firstLine="708"/>
        <w:jc w:val="right"/>
        <w:rPr>
          <w:color w:val="000000" w:themeColor="text1"/>
          <w:sz w:val="28"/>
          <w:szCs w:val="28"/>
        </w:rPr>
      </w:pPr>
    </w:p>
    <w:p w:rsidR="00B8452E" w:rsidRPr="00147285" w:rsidRDefault="00B8452E" w:rsidP="00147285">
      <w:pPr>
        <w:pStyle w:val="a3"/>
        <w:tabs>
          <w:tab w:val="left" w:pos="993"/>
        </w:tabs>
        <w:spacing w:after="0" w:line="360" w:lineRule="auto"/>
        <w:ind w:firstLine="708"/>
        <w:jc w:val="right"/>
        <w:rPr>
          <w:color w:val="000000" w:themeColor="text1"/>
          <w:sz w:val="28"/>
          <w:szCs w:val="28"/>
        </w:rPr>
      </w:pPr>
    </w:p>
    <w:p w:rsidR="00A83700" w:rsidRDefault="00853CCF" w:rsidP="00A83700">
      <w:pPr>
        <w:pStyle w:val="a3"/>
        <w:tabs>
          <w:tab w:val="left" w:pos="993"/>
        </w:tabs>
        <w:spacing w:after="0" w:line="360" w:lineRule="auto"/>
        <w:ind w:firstLine="708"/>
        <w:jc w:val="center"/>
        <w:rPr>
          <w:color w:val="000000" w:themeColor="text1"/>
          <w:sz w:val="28"/>
          <w:szCs w:val="28"/>
        </w:rPr>
      </w:pPr>
      <w:r>
        <w:rPr>
          <w:color w:val="000000" w:themeColor="text1"/>
          <w:sz w:val="28"/>
          <w:szCs w:val="28"/>
        </w:rPr>
        <w:t xml:space="preserve"> </w:t>
      </w:r>
    </w:p>
    <w:p w:rsidR="00B8452E" w:rsidRPr="00635FD8" w:rsidRDefault="00B8452E" w:rsidP="00A83700">
      <w:pPr>
        <w:pStyle w:val="a3"/>
        <w:tabs>
          <w:tab w:val="left" w:pos="993"/>
        </w:tabs>
        <w:spacing w:after="0"/>
        <w:ind w:firstLine="708"/>
        <w:jc w:val="center"/>
        <w:rPr>
          <w:b/>
          <w:color w:val="000000" w:themeColor="text1"/>
          <w:sz w:val="28"/>
          <w:szCs w:val="28"/>
        </w:rPr>
      </w:pPr>
      <w:r w:rsidRPr="00635FD8">
        <w:rPr>
          <w:b/>
          <w:color w:val="000000" w:themeColor="text1"/>
          <w:sz w:val="28"/>
          <w:szCs w:val="28"/>
        </w:rPr>
        <w:lastRenderedPageBreak/>
        <w:t>Введение</w:t>
      </w:r>
    </w:p>
    <w:p w:rsidR="00B8452E" w:rsidRPr="00147285" w:rsidRDefault="00FB4580" w:rsidP="00A83700">
      <w:pPr>
        <w:pStyle w:val="a3"/>
        <w:tabs>
          <w:tab w:val="left" w:pos="993"/>
        </w:tabs>
        <w:spacing w:before="0" w:beforeAutospacing="0" w:after="0" w:afterAutospacing="0"/>
        <w:ind w:firstLine="708"/>
        <w:jc w:val="both"/>
        <w:rPr>
          <w:color w:val="000000" w:themeColor="text1"/>
          <w:sz w:val="28"/>
          <w:szCs w:val="28"/>
        </w:rPr>
      </w:pPr>
      <w:r w:rsidRPr="00147285">
        <w:rPr>
          <w:color w:val="000000" w:themeColor="text1"/>
          <w:sz w:val="28"/>
          <w:szCs w:val="28"/>
        </w:rPr>
        <w:t xml:space="preserve">Модернизация системы современного образования, повышение его качества, введение Федерального государственного образовательного стандарта дошкольного образования требуют поиска новых путей активного взаимодействия образовательных организаций с семьями воспитанников для повышения родительской компетентности последних и успешной социализации детей. На сегодняшний момент традиционные формы работы с родителями требуют творческого переосмысления. Для развития родительской компетентности недостаточно простой передачи знаний от педагога к родителю, родители должны быть включены в процесс самостоятельного открытия знаний, у родителей должна быть возможность обсуждать и решать свои проблемы в кругу других родителей, обмениваться мнениями и опытом позитивного решения тех или иных трудностей, возникающих в процессе воспитания. </w:t>
      </w:r>
    </w:p>
    <w:p w:rsidR="00E847A6" w:rsidRPr="00147285" w:rsidRDefault="00E847A6" w:rsidP="00635FD8">
      <w:pPr>
        <w:pStyle w:val="a3"/>
        <w:tabs>
          <w:tab w:val="left" w:pos="993"/>
        </w:tabs>
        <w:spacing w:before="0" w:beforeAutospacing="0" w:after="0" w:afterAutospacing="0"/>
        <w:ind w:firstLine="708"/>
        <w:jc w:val="both"/>
        <w:rPr>
          <w:color w:val="000000" w:themeColor="text1"/>
          <w:sz w:val="28"/>
          <w:szCs w:val="28"/>
        </w:rPr>
      </w:pPr>
      <w:r w:rsidRPr="00147285">
        <w:rPr>
          <w:color w:val="000000" w:themeColor="text1"/>
          <w:sz w:val="28"/>
          <w:szCs w:val="28"/>
        </w:rPr>
        <w:t>Проблема становления психолого-педагогической компетентности родителей – одна из наиболее актуальных в системе отечественного дошкольного образования. Кто он, современный родитель? Чем отличается от родителей прошлого? Осознает ли свою ответственность за воспитание ребенка, считает ли своей обязанностью создание условий для его полноценного личностного развития? Готов ли к организации жизнедеятельности своего малыша? С этими вопросами неизбежно сталкивается каждый думающий педагог, руководитель дошкольного образовательного учреждения в ходе решения воспитательных задач, обеспечивающих личностное развитие каждого ребенка.</w:t>
      </w:r>
      <w:r w:rsidR="004E56B1" w:rsidRPr="00147285">
        <w:rPr>
          <w:color w:val="000000" w:themeColor="text1"/>
          <w:sz w:val="28"/>
          <w:szCs w:val="28"/>
        </w:rPr>
        <w:t xml:space="preserve">  Решение данной проблемы мы рассматриваем через организацию и реализацию новых форм взаимодействия с семьей. </w:t>
      </w:r>
    </w:p>
    <w:p w:rsidR="00F91886" w:rsidRPr="00147285" w:rsidRDefault="00B8452E" w:rsidP="00635FD8">
      <w:pPr>
        <w:pStyle w:val="a3"/>
        <w:tabs>
          <w:tab w:val="left" w:pos="993"/>
        </w:tabs>
        <w:spacing w:before="0" w:beforeAutospacing="0" w:after="0" w:afterAutospacing="0"/>
        <w:ind w:firstLine="708"/>
        <w:jc w:val="both"/>
        <w:rPr>
          <w:color w:val="000000" w:themeColor="text1"/>
          <w:sz w:val="28"/>
          <w:szCs w:val="28"/>
        </w:rPr>
      </w:pPr>
      <w:r w:rsidRPr="00147285">
        <w:rPr>
          <w:color w:val="000000" w:themeColor="text1"/>
          <w:sz w:val="28"/>
          <w:szCs w:val="28"/>
        </w:rPr>
        <w:t xml:space="preserve">Актуальность </w:t>
      </w:r>
      <w:r w:rsidR="00F91886" w:rsidRPr="00147285">
        <w:rPr>
          <w:color w:val="000000" w:themeColor="text1"/>
          <w:sz w:val="28"/>
          <w:szCs w:val="28"/>
        </w:rPr>
        <w:t>проекта</w:t>
      </w:r>
      <w:r w:rsidR="00F91886" w:rsidRPr="00147285">
        <w:rPr>
          <w:b/>
          <w:color w:val="000000" w:themeColor="text1"/>
          <w:sz w:val="28"/>
          <w:szCs w:val="28"/>
        </w:rPr>
        <w:t xml:space="preserve"> </w:t>
      </w:r>
      <w:r w:rsidR="00F91886" w:rsidRPr="00147285">
        <w:rPr>
          <w:color w:val="000000" w:themeColor="text1"/>
          <w:sz w:val="28"/>
          <w:szCs w:val="28"/>
        </w:rPr>
        <w:t>заключается в создание модели эффективного взаимодейст</w:t>
      </w:r>
      <w:r w:rsidRPr="00147285">
        <w:rPr>
          <w:color w:val="000000" w:themeColor="text1"/>
          <w:sz w:val="28"/>
          <w:szCs w:val="28"/>
        </w:rPr>
        <w:t>вия учреждения с семьей ребе</w:t>
      </w:r>
      <w:r w:rsidR="00F91886" w:rsidRPr="00147285">
        <w:rPr>
          <w:color w:val="000000" w:themeColor="text1"/>
          <w:sz w:val="28"/>
          <w:szCs w:val="28"/>
        </w:rPr>
        <w:t>нка и вовлечения родителей в образовательный процесс детского сада как полноправных субъектов деятельности.</w:t>
      </w:r>
    </w:p>
    <w:p w:rsidR="00F91886" w:rsidRPr="00147285" w:rsidRDefault="00F91886" w:rsidP="00635FD8">
      <w:pPr>
        <w:pStyle w:val="a3"/>
        <w:tabs>
          <w:tab w:val="left" w:pos="993"/>
        </w:tabs>
        <w:spacing w:before="0" w:beforeAutospacing="0" w:after="0" w:afterAutospacing="0"/>
        <w:ind w:firstLine="708"/>
        <w:jc w:val="both"/>
        <w:rPr>
          <w:color w:val="000000" w:themeColor="text1"/>
          <w:sz w:val="28"/>
          <w:szCs w:val="28"/>
        </w:rPr>
      </w:pPr>
      <w:r w:rsidRPr="00147285">
        <w:rPr>
          <w:color w:val="000000" w:themeColor="text1"/>
          <w:sz w:val="28"/>
          <w:szCs w:val="28"/>
        </w:rPr>
        <w:t>Особенностью данного проекта является неотъемле</w:t>
      </w:r>
      <w:r w:rsidR="00A711A8" w:rsidRPr="00147285">
        <w:rPr>
          <w:color w:val="000000" w:themeColor="text1"/>
          <w:sz w:val="28"/>
          <w:szCs w:val="28"/>
        </w:rPr>
        <w:t xml:space="preserve">мая часть деятельности педагога, педагога-психолога </w:t>
      </w:r>
      <w:r w:rsidRPr="00147285">
        <w:rPr>
          <w:color w:val="000000" w:themeColor="text1"/>
          <w:sz w:val="28"/>
          <w:szCs w:val="28"/>
        </w:rPr>
        <w:t xml:space="preserve">по внедрению инновационных форм </w:t>
      </w:r>
      <w:r w:rsidR="00853CCF" w:rsidRPr="00147285">
        <w:rPr>
          <w:color w:val="000000" w:themeColor="text1"/>
          <w:sz w:val="28"/>
          <w:szCs w:val="28"/>
        </w:rPr>
        <w:t>деятельности в</w:t>
      </w:r>
      <w:r w:rsidRPr="00147285">
        <w:rPr>
          <w:color w:val="000000" w:themeColor="text1"/>
          <w:sz w:val="28"/>
          <w:szCs w:val="28"/>
        </w:rPr>
        <w:t xml:space="preserve"> рамках работы ДОУ, в которой выявляется характер детско-родительских отношений, определяются проблемы и задачи, выстраиваются пути реализации данных задач в разнообразной деятельности с детьми. </w:t>
      </w:r>
    </w:p>
    <w:p w:rsidR="00464ACF" w:rsidRPr="00147285" w:rsidRDefault="00464ACF" w:rsidP="00635FD8">
      <w:pPr>
        <w:pStyle w:val="a3"/>
        <w:tabs>
          <w:tab w:val="left" w:pos="993"/>
        </w:tabs>
        <w:spacing w:before="0" w:beforeAutospacing="0" w:after="0" w:afterAutospacing="0"/>
        <w:ind w:firstLine="708"/>
        <w:jc w:val="both"/>
        <w:rPr>
          <w:color w:val="000000" w:themeColor="text1"/>
          <w:sz w:val="28"/>
          <w:szCs w:val="28"/>
        </w:rPr>
      </w:pPr>
      <w:r w:rsidRPr="00147285">
        <w:rPr>
          <w:color w:val="000000" w:themeColor="text1"/>
          <w:sz w:val="28"/>
          <w:szCs w:val="28"/>
        </w:rPr>
        <w:t>Эффективность работы детского сада зависит от взаимопонимания между педагогическим коллективом и родителями (законными представителями) воспитанников. Данный проект нацелен на установление комплексной поддержки и содействия повышения родительской компетентности.</w:t>
      </w:r>
    </w:p>
    <w:p w:rsidR="00FB4580" w:rsidRPr="00147285" w:rsidRDefault="004E56B1" w:rsidP="00635FD8">
      <w:pPr>
        <w:pStyle w:val="a3"/>
        <w:tabs>
          <w:tab w:val="left" w:pos="993"/>
        </w:tabs>
        <w:spacing w:before="0" w:beforeAutospacing="0" w:after="0" w:afterAutospacing="0"/>
        <w:ind w:firstLine="708"/>
        <w:jc w:val="both"/>
        <w:rPr>
          <w:color w:val="000000" w:themeColor="text1"/>
          <w:sz w:val="28"/>
          <w:szCs w:val="28"/>
        </w:rPr>
      </w:pPr>
      <w:r w:rsidRPr="00853CCF">
        <w:rPr>
          <w:b/>
          <w:color w:val="000000" w:themeColor="text1"/>
          <w:sz w:val="28"/>
          <w:szCs w:val="28"/>
        </w:rPr>
        <w:t>Цель проекта:</w:t>
      </w:r>
      <w:r w:rsidRPr="00147285">
        <w:rPr>
          <w:color w:val="000000" w:themeColor="text1"/>
          <w:sz w:val="28"/>
          <w:szCs w:val="28"/>
        </w:rPr>
        <w:t xml:space="preserve"> </w:t>
      </w:r>
      <w:r w:rsidR="00FB4580" w:rsidRPr="00147285">
        <w:rPr>
          <w:color w:val="000000" w:themeColor="text1"/>
          <w:sz w:val="28"/>
          <w:szCs w:val="28"/>
        </w:rPr>
        <w:t xml:space="preserve">повышение эффективности работы с родителями воспитанников, содействие </w:t>
      </w:r>
      <w:r w:rsidRPr="00147285">
        <w:rPr>
          <w:color w:val="000000" w:themeColor="text1"/>
          <w:sz w:val="28"/>
          <w:szCs w:val="28"/>
        </w:rPr>
        <w:t xml:space="preserve">повышению родительской компетентности в </w:t>
      </w:r>
      <w:r w:rsidRPr="00147285">
        <w:rPr>
          <w:color w:val="000000" w:themeColor="text1"/>
          <w:sz w:val="28"/>
          <w:szCs w:val="28"/>
        </w:rPr>
        <w:lastRenderedPageBreak/>
        <w:t>вопросах воспитания и развития детей раннего и дошкольного возраста, а также созданию условий, направленных на оказание превентивной и оперативной помощи родителям (законным представителям) в решении их индивидуальных проблем информирование родительской компетентности.</w:t>
      </w:r>
      <w:r w:rsidR="00FB4580" w:rsidRPr="00147285">
        <w:rPr>
          <w:color w:val="000000" w:themeColor="text1"/>
          <w:sz w:val="28"/>
          <w:szCs w:val="28"/>
        </w:rPr>
        <w:t xml:space="preserve"> </w:t>
      </w:r>
    </w:p>
    <w:p w:rsidR="004E56B1" w:rsidRPr="00853CCF" w:rsidRDefault="004E56B1" w:rsidP="00A83700">
      <w:pPr>
        <w:pStyle w:val="a3"/>
        <w:tabs>
          <w:tab w:val="left" w:pos="993"/>
        </w:tabs>
        <w:spacing w:before="0" w:beforeAutospacing="0" w:after="0" w:afterAutospacing="0"/>
        <w:ind w:firstLine="708"/>
        <w:jc w:val="center"/>
        <w:rPr>
          <w:b/>
          <w:color w:val="000000" w:themeColor="text1"/>
          <w:sz w:val="28"/>
          <w:szCs w:val="28"/>
        </w:rPr>
      </w:pPr>
      <w:r w:rsidRPr="00853CCF">
        <w:rPr>
          <w:b/>
          <w:color w:val="000000" w:themeColor="text1"/>
          <w:sz w:val="28"/>
          <w:szCs w:val="28"/>
        </w:rPr>
        <w:t>Задачи проекта:</w:t>
      </w:r>
    </w:p>
    <w:p w:rsidR="004E56B1" w:rsidRPr="00147285" w:rsidRDefault="004E56B1" w:rsidP="00635FD8">
      <w:pPr>
        <w:pStyle w:val="a3"/>
        <w:numPr>
          <w:ilvl w:val="0"/>
          <w:numId w:val="1"/>
        </w:numPr>
        <w:tabs>
          <w:tab w:val="left" w:pos="993"/>
          <w:tab w:val="left" w:pos="1134"/>
          <w:tab w:val="left" w:pos="1276"/>
        </w:tabs>
        <w:spacing w:before="0" w:beforeAutospacing="0" w:after="0" w:afterAutospacing="0"/>
        <w:ind w:left="0" w:firstLine="708"/>
        <w:jc w:val="both"/>
        <w:rPr>
          <w:color w:val="000000" w:themeColor="text1"/>
          <w:sz w:val="28"/>
          <w:szCs w:val="28"/>
          <w:lang w:bidi="ru-RU"/>
        </w:rPr>
      </w:pPr>
      <w:r w:rsidRPr="00147285">
        <w:rPr>
          <w:color w:val="000000" w:themeColor="text1"/>
          <w:sz w:val="28"/>
          <w:szCs w:val="28"/>
          <w:lang w:bidi="ru-RU"/>
        </w:rPr>
        <w:t>Способствовать повышению информированности родителей (законных представителей) о возрастных и индивидуально-психологических особенностях ребенка.</w:t>
      </w:r>
    </w:p>
    <w:p w:rsidR="004E56B1" w:rsidRPr="00147285" w:rsidRDefault="004E56B1" w:rsidP="00635FD8">
      <w:pPr>
        <w:pStyle w:val="a3"/>
        <w:numPr>
          <w:ilvl w:val="0"/>
          <w:numId w:val="1"/>
        </w:numPr>
        <w:tabs>
          <w:tab w:val="left" w:pos="993"/>
          <w:tab w:val="left" w:pos="1134"/>
          <w:tab w:val="left" w:pos="1276"/>
        </w:tabs>
        <w:ind w:left="0" w:firstLine="708"/>
        <w:jc w:val="both"/>
        <w:rPr>
          <w:color w:val="000000" w:themeColor="text1"/>
          <w:sz w:val="28"/>
          <w:szCs w:val="28"/>
          <w:lang w:bidi="ru-RU"/>
        </w:rPr>
      </w:pPr>
      <w:r w:rsidRPr="00147285">
        <w:rPr>
          <w:color w:val="000000" w:themeColor="text1"/>
          <w:sz w:val="28"/>
          <w:szCs w:val="28"/>
          <w:lang w:bidi="ru-RU"/>
        </w:rPr>
        <w:t xml:space="preserve">Обеспечить проведение мероприятий по формированию адекватной позиции отца и </w:t>
      </w:r>
      <w:r w:rsidR="00853CCF" w:rsidRPr="00147285">
        <w:rPr>
          <w:color w:val="000000" w:themeColor="text1"/>
          <w:sz w:val="28"/>
          <w:szCs w:val="28"/>
          <w:lang w:bidi="ru-RU"/>
        </w:rPr>
        <w:t>матери,</w:t>
      </w:r>
      <w:r w:rsidRPr="00147285">
        <w:rPr>
          <w:color w:val="000000" w:themeColor="text1"/>
          <w:sz w:val="28"/>
          <w:szCs w:val="28"/>
          <w:lang w:bidi="ru-RU"/>
        </w:rPr>
        <w:t xml:space="preserve"> и психологических тренингов с родителями (законными представителями) по безусловному принятию ребенка. </w:t>
      </w:r>
    </w:p>
    <w:p w:rsidR="004E56B1" w:rsidRPr="00147285" w:rsidRDefault="004E56B1" w:rsidP="00635FD8">
      <w:pPr>
        <w:pStyle w:val="a3"/>
        <w:numPr>
          <w:ilvl w:val="0"/>
          <w:numId w:val="1"/>
        </w:numPr>
        <w:tabs>
          <w:tab w:val="left" w:pos="993"/>
          <w:tab w:val="left" w:pos="1134"/>
          <w:tab w:val="left" w:pos="1276"/>
        </w:tabs>
        <w:ind w:left="0" w:firstLine="708"/>
        <w:jc w:val="both"/>
        <w:rPr>
          <w:color w:val="000000" w:themeColor="text1"/>
          <w:sz w:val="28"/>
          <w:szCs w:val="28"/>
          <w:lang w:bidi="ru-RU"/>
        </w:rPr>
      </w:pPr>
      <w:r w:rsidRPr="00147285">
        <w:rPr>
          <w:color w:val="000000" w:themeColor="text1"/>
          <w:sz w:val="28"/>
          <w:szCs w:val="28"/>
          <w:lang w:bidi="ru-RU"/>
        </w:rPr>
        <w:t xml:space="preserve">Обеспечить сопровождение данной работы на разных уровнях. </w:t>
      </w:r>
    </w:p>
    <w:p w:rsidR="004E56B1" w:rsidRPr="00147285" w:rsidRDefault="004E56B1" w:rsidP="00635FD8">
      <w:pPr>
        <w:pStyle w:val="a3"/>
        <w:numPr>
          <w:ilvl w:val="0"/>
          <w:numId w:val="1"/>
        </w:numPr>
        <w:tabs>
          <w:tab w:val="left" w:pos="993"/>
          <w:tab w:val="left" w:pos="1134"/>
          <w:tab w:val="left" w:pos="1276"/>
        </w:tabs>
        <w:ind w:left="0" w:firstLine="708"/>
        <w:jc w:val="both"/>
        <w:rPr>
          <w:color w:val="000000" w:themeColor="text1"/>
          <w:sz w:val="28"/>
          <w:szCs w:val="28"/>
          <w:lang w:bidi="ru-RU"/>
        </w:rPr>
      </w:pPr>
      <w:r w:rsidRPr="00147285">
        <w:rPr>
          <w:color w:val="000000" w:themeColor="text1"/>
          <w:sz w:val="28"/>
          <w:szCs w:val="28"/>
          <w:lang w:bidi="ru-RU"/>
        </w:rPr>
        <w:t xml:space="preserve">Совершенствовать систему подготовки и повышения квалификации педагогических кадров по вопросам использования эффективных технологий сотрудничества с семьей. </w:t>
      </w:r>
    </w:p>
    <w:p w:rsidR="004E56B1" w:rsidRPr="00147285" w:rsidRDefault="004E56B1" w:rsidP="00635FD8">
      <w:pPr>
        <w:pStyle w:val="a3"/>
        <w:numPr>
          <w:ilvl w:val="0"/>
          <w:numId w:val="1"/>
        </w:numPr>
        <w:tabs>
          <w:tab w:val="left" w:pos="993"/>
          <w:tab w:val="left" w:pos="1134"/>
          <w:tab w:val="left" w:pos="1276"/>
        </w:tabs>
        <w:ind w:left="0" w:firstLine="708"/>
        <w:jc w:val="both"/>
        <w:rPr>
          <w:color w:val="000000" w:themeColor="text1"/>
          <w:sz w:val="28"/>
          <w:szCs w:val="28"/>
          <w:lang w:bidi="ru-RU"/>
        </w:rPr>
      </w:pPr>
      <w:r w:rsidRPr="00147285">
        <w:rPr>
          <w:color w:val="000000" w:themeColor="text1"/>
          <w:sz w:val="28"/>
          <w:szCs w:val="28"/>
          <w:lang w:bidi="ru-RU"/>
        </w:rPr>
        <w:t xml:space="preserve">Расширить самостоятельность родителей (законных представителей) при решении ими разных воспитательных задач, при выборе поведения в разных ситуациях детско-родительских отношений. </w:t>
      </w:r>
    </w:p>
    <w:p w:rsidR="004E56B1" w:rsidRPr="00147285" w:rsidRDefault="004E56B1" w:rsidP="00635FD8">
      <w:pPr>
        <w:pStyle w:val="a3"/>
        <w:numPr>
          <w:ilvl w:val="0"/>
          <w:numId w:val="1"/>
        </w:numPr>
        <w:tabs>
          <w:tab w:val="left" w:pos="993"/>
          <w:tab w:val="left" w:pos="1134"/>
          <w:tab w:val="left" w:pos="1276"/>
        </w:tabs>
        <w:ind w:left="0" w:firstLine="708"/>
        <w:jc w:val="both"/>
        <w:rPr>
          <w:color w:val="000000" w:themeColor="text1"/>
          <w:sz w:val="28"/>
          <w:szCs w:val="28"/>
          <w:lang w:bidi="ru-RU"/>
        </w:rPr>
      </w:pPr>
      <w:r w:rsidRPr="00147285">
        <w:rPr>
          <w:color w:val="000000" w:themeColor="text1"/>
          <w:sz w:val="28"/>
          <w:szCs w:val="28"/>
          <w:lang w:bidi="ru-RU"/>
        </w:rPr>
        <w:t xml:space="preserve">Совершенствовать систему психолого-педагогической поддержки важнейших социальных функций семьи. </w:t>
      </w:r>
    </w:p>
    <w:p w:rsidR="004E56B1" w:rsidRPr="00147285" w:rsidRDefault="004E56B1" w:rsidP="00635FD8">
      <w:pPr>
        <w:pStyle w:val="a3"/>
        <w:numPr>
          <w:ilvl w:val="0"/>
          <w:numId w:val="1"/>
        </w:numPr>
        <w:tabs>
          <w:tab w:val="left" w:pos="993"/>
          <w:tab w:val="left" w:pos="1134"/>
          <w:tab w:val="left" w:pos="1276"/>
        </w:tabs>
        <w:ind w:left="0" w:firstLine="708"/>
        <w:jc w:val="both"/>
        <w:rPr>
          <w:color w:val="000000" w:themeColor="text1"/>
          <w:sz w:val="28"/>
          <w:szCs w:val="28"/>
          <w:lang w:bidi="ru-RU"/>
        </w:rPr>
      </w:pPr>
      <w:r w:rsidRPr="00147285">
        <w:rPr>
          <w:color w:val="000000" w:themeColor="text1"/>
          <w:sz w:val="28"/>
          <w:szCs w:val="28"/>
          <w:lang w:bidi="ru-RU"/>
        </w:rPr>
        <w:t>Внедрить эффективные технологии сотрудничества с родителями (законными представителями) в практику партнерства.</w:t>
      </w:r>
    </w:p>
    <w:p w:rsidR="004E56B1" w:rsidRPr="00147285" w:rsidRDefault="004E56B1" w:rsidP="00635FD8">
      <w:pPr>
        <w:pStyle w:val="a3"/>
        <w:numPr>
          <w:ilvl w:val="0"/>
          <w:numId w:val="1"/>
        </w:numPr>
        <w:tabs>
          <w:tab w:val="left" w:pos="993"/>
          <w:tab w:val="left" w:pos="1134"/>
          <w:tab w:val="left" w:pos="1276"/>
        </w:tabs>
        <w:ind w:left="0" w:firstLine="708"/>
        <w:jc w:val="both"/>
        <w:rPr>
          <w:color w:val="000000" w:themeColor="text1"/>
          <w:sz w:val="28"/>
          <w:szCs w:val="28"/>
          <w:lang w:bidi="ru-RU"/>
        </w:rPr>
      </w:pPr>
      <w:r w:rsidRPr="00147285">
        <w:rPr>
          <w:color w:val="000000" w:themeColor="text1"/>
          <w:sz w:val="28"/>
          <w:szCs w:val="28"/>
          <w:lang w:bidi="ru-RU"/>
        </w:rPr>
        <w:t xml:space="preserve">Способствовать повышению потенциала взаимного доверия, поиску способов его наращивания в условиях изменившегося контекста современной жизни. </w:t>
      </w:r>
    </w:p>
    <w:p w:rsidR="00464ACF" w:rsidRPr="00147285" w:rsidRDefault="004E56B1" w:rsidP="00635FD8">
      <w:pPr>
        <w:pStyle w:val="a3"/>
        <w:numPr>
          <w:ilvl w:val="0"/>
          <w:numId w:val="1"/>
        </w:numPr>
        <w:tabs>
          <w:tab w:val="left" w:pos="993"/>
          <w:tab w:val="left" w:pos="1134"/>
          <w:tab w:val="left" w:pos="1276"/>
        </w:tabs>
        <w:spacing w:before="0" w:beforeAutospacing="0" w:after="0" w:afterAutospacing="0"/>
        <w:ind w:left="0" w:firstLine="708"/>
        <w:jc w:val="both"/>
        <w:rPr>
          <w:color w:val="000000" w:themeColor="text1"/>
          <w:sz w:val="28"/>
          <w:szCs w:val="28"/>
          <w:lang w:bidi="ru-RU"/>
        </w:rPr>
      </w:pPr>
      <w:r w:rsidRPr="00147285">
        <w:rPr>
          <w:color w:val="000000" w:themeColor="text1"/>
          <w:sz w:val="28"/>
          <w:szCs w:val="28"/>
          <w:lang w:bidi="ru-RU"/>
        </w:rPr>
        <w:t>Повысить эффективность профилактики и предупреждения семейного неблагополучия детей.</w:t>
      </w:r>
    </w:p>
    <w:p w:rsidR="00464ACF" w:rsidRPr="00853CCF" w:rsidRDefault="00464ACF" w:rsidP="00635FD8">
      <w:pPr>
        <w:pStyle w:val="a3"/>
        <w:tabs>
          <w:tab w:val="left" w:pos="993"/>
          <w:tab w:val="left" w:pos="1134"/>
          <w:tab w:val="left" w:pos="1276"/>
        </w:tabs>
        <w:spacing w:before="0" w:beforeAutospacing="0" w:after="0" w:afterAutospacing="0"/>
        <w:ind w:firstLine="708"/>
        <w:jc w:val="both"/>
        <w:rPr>
          <w:b/>
          <w:color w:val="000000" w:themeColor="text1"/>
          <w:sz w:val="28"/>
          <w:szCs w:val="28"/>
          <w:lang w:bidi="ru-RU"/>
        </w:rPr>
      </w:pPr>
      <w:r w:rsidRPr="00853CCF">
        <w:rPr>
          <w:b/>
          <w:color w:val="000000" w:themeColor="text1"/>
          <w:sz w:val="28"/>
          <w:szCs w:val="28"/>
          <w:lang w:bidi="ru-RU"/>
        </w:rPr>
        <w:t>Результат</w:t>
      </w:r>
      <w:r w:rsidR="00147285" w:rsidRPr="00853CCF">
        <w:rPr>
          <w:b/>
          <w:color w:val="000000" w:themeColor="text1"/>
          <w:sz w:val="28"/>
          <w:szCs w:val="28"/>
          <w:lang w:bidi="ru-RU"/>
        </w:rPr>
        <w:t>ом</w:t>
      </w:r>
      <w:r w:rsidRPr="00853CCF">
        <w:rPr>
          <w:b/>
          <w:color w:val="000000" w:themeColor="text1"/>
          <w:sz w:val="28"/>
          <w:szCs w:val="28"/>
          <w:lang w:bidi="ru-RU"/>
        </w:rPr>
        <w:t xml:space="preserve"> проекта</w:t>
      </w:r>
      <w:r w:rsidR="00147285" w:rsidRPr="00853CCF">
        <w:rPr>
          <w:b/>
          <w:color w:val="000000" w:themeColor="text1"/>
          <w:sz w:val="28"/>
          <w:szCs w:val="28"/>
          <w:lang w:bidi="ru-RU"/>
        </w:rPr>
        <w:t xml:space="preserve"> будет являться</w:t>
      </w:r>
      <w:r w:rsidRPr="00853CCF">
        <w:rPr>
          <w:b/>
          <w:color w:val="000000" w:themeColor="text1"/>
          <w:sz w:val="28"/>
          <w:szCs w:val="28"/>
          <w:lang w:bidi="ru-RU"/>
        </w:rPr>
        <w:t>:</w:t>
      </w:r>
    </w:p>
    <w:p w:rsidR="00464ACF" w:rsidRPr="00147285" w:rsidRDefault="00464ACF" w:rsidP="00635FD8">
      <w:pPr>
        <w:widowControl w:val="0"/>
        <w:numPr>
          <w:ilvl w:val="0"/>
          <w:numId w:val="2"/>
        </w:numPr>
        <w:tabs>
          <w:tab w:val="left" w:pos="993"/>
        </w:tabs>
        <w:autoSpaceDE w:val="0"/>
        <w:autoSpaceDN w:val="0"/>
        <w:adjustRightInd w:val="0"/>
        <w:spacing w:after="0" w:line="240" w:lineRule="auto"/>
        <w:ind w:left="0" w:firstLine="708"/>
        <w:contextualSpacing/>
        <w:jc w:val="both"/>
        <w:rPr>
          <w:rFonts w:ascii="Times New Roman" w:eastAsia="Calibri" w:hAnsi="Times New Roman" w:cs="Times New Roman"/>
          <w:color w:val="000000" w:themeColor="text1"/>
          <w:sz w:val="28"/>
          <w:szCs w:val="28"/>
        </w:rPr>
      </w:pPr>
      <w:r w:rsidRPr="00147285">
        <w:rPr>
          <w:rFonts w:ascii="Times New Roman" w:eastAsia="Calibri" w:hAnsi="Times New Roman" w:cs="Times New Roman"/>
          <w:color w:val="000000" w:themeColor="text1"/>
          <w:sz w:val="28"/>
          <w:szCs w:val="28"/>
        </w:rPr>
        <w:t xml:space="preserve">Повышение уровня знаний и умений родителей (законных представителей) о возрастных особенностях ребенка, эффективных методах взаимодействия с ним, на основе самопознания и </w:t>
      </w:r>
      <w:proofErr w:type="spellStart"/>
      <w:r w:rsidRPr="00147285">
        <w:rPr>
          <w:rFonts w:ascii="Times New Roman" w:eastAsia="Calibri" w:hAnsi="Times New Roman" w:cs="Times New Roman"/>
          <w:color w:val="000000" w:themeColor="text1"/>
          <w:sz w:val="28"/>
          <w:szCs w:val="28"/>
        </w:rPr>
        <w:t>самоизменения</w:t>
      </w:r>
      <w:proofErr w:type="spellEnd"/>
      <w:r w:rsidRPr="00147285">
        <w:rPr>
          <w:rFonts w:ascii="Times New Roman" w:eastAsia="Calibri" w:hAnsi="Times New Roman" w:cs="Times New Roman"/>
          <w:color w:val="000000" w:themeColor="text1"/>
          <w:sz w:val="28"/>
          <w:szCs w:val="28"/>
        </w:rPr>
        <w:t xml:space="preserve"> самого родителя (законного представителя); развитие умений по выявлению и анализу реальных или потенциальных личностных проблем у родителя (законного представителя), совместному проектированию возможного выхода из них, на основе знаний возрастных особенностей ребенка, эффективных методов взаимодействия с ним, на основе самопознания и </w:t>
      </w:r>
      <w:proofErr w:type="spellStart"/>
      <w:r w:rsidRPr="00147285">
        <w:rPr>
          <w:rFonts w:ascii="Times New Roman" w:eastAsia="Calibri" w:hAnsi="Times New Roman" w:cs="Times New Roman"/>
          <w:color w:val="000000" w:themeColor="text1"/>
          <w:sz w:val="28"/>
          <w:szCs w:val="28"/>
        </w:rPr>
        <w:t>самоизменения</w:t>
      </w:r>
      <w:proofErr w:type="spellEnd"/>
      <w:r w:rsidRPr="00147285">
        <w:rPr>
          <w:rFonts w:ascii="Times New Roman" w:eastAsia="Calibri" w:hAnsi="Times New Roman" w:cs="Times New Roman"/>
          <w:color w:val="000000" w:themeColor="text1"/>
          <w:sz w:val="28"/>
          <w:szCs w:val="28"/>
        </w:rPr>
        <w:t xml:space="preserve"> самого родителя (законного представителя).</w:t>
      </w:r>
    </w:p>
    <w:p w:rsidR="00464ACF" w:rsidRPr="00147285" w:rsidRDefault="00464ACF" w:rsidP="00635FD8">
      <w:pPr>
        <w:widowControl w:val="0"/>
        <w:numPr>
          <w:ilvl w:val="0"/>
          <w:numId w:val="2"/>
        </w:numPr>
        <w:tabs>
          <w:tab w:val="left" w:pos="993"/>
        </w:tabs>
        <w:autoSpaceDE w:val="0"/>
        <w:autoSpaceDN w:val="0"/>
        <w:adjustRightInd w:val="0"/>
        <w:spacing w:after="0" w:line="240" w:lineRule="auto"/>
        <w:ind w:left="0" w:firstLine="708"/>
        <w:contextualSpacing/>
        <w:jc w:val="both"/>
        <w:rPr>
          <w:rFonts w:ascii="Times New Roman" w:eastAsia="Calibri" w:hAnsi="Times New Roman" w:cs="Times New Roman"/>
          <w:color w:val="000000" w:themeColor="text1"/>
          <w:sz w:val="28"/>
          <w:szCs w:val="28"/>
        </w:rPr>
      </w:pPr>
      <w:r w:rsidRPr="00147285">
        <w:rPr>
          <w:rFonts w:ascii="Times New Roman" w:eastAsia="Calibri" w:hAnsi="Times New Roman" w:cs="Times New Roman"/>
          <w:color w:val="000000" w:themeColor="text1"/>
          <w:sz w:val="28"/>
          <w:szCs w:val="28"/>
        </w:rPr>
        <w:t>Повышение чувства ответственности родителей (законных представителей) за благополучное полноценное развитие и воспитание своих детей.</w:t>
      </w:r>
    </w:p>
    <w:p w:rsidR="00464ACF" w:rsidRPr="00147285" w:rsidRDefault="00464ACF" w:rsidP="00635FD8">
      <w:pPr>
        <w:widowControl w:val="0"/>
        <w:numPr>
          <w:ilvl w:val="0"/>
          <w:numId w:val="2"/>
        </w:numPr>
        <w:tabs>
          <w:tab w:val="left" w:pos="993"/>
        </w:tabs>
        <w:autoSpaceDE w:val="0"/>
        <w:autoSpaceDN w:val="0"/>
        <w:adjustRightInd w:val="0"/>
        <w:spacing w:after="0" w:line="240" w:lineRule="auto"/>
        <w:ind w:left="0" w:firstLine="708"/>
        <w:contextualSpacing/>
        <w:jc w:val="both"/>
        <w:rPr>
          <w:rFonts w:ascii="Times New Roman" w:eastAsia="Calibri" w:hAnsi="Times New Roman" w:cs="Times New Roman"/>
          <w:color w:val="000000" w:themeColor="text1"/>
          <w:sz w:val="28"/>
          <w:szCs w:val="28"/>
        </w:rPr>
      </w:pPr>
      <w:r w:rsidRPr="00147285">
        <w:rPr>
          <w:rFonts w:ascii="Times New Roman" w:eastAsia="Calibri" w:hAnsi="Times New Roman" w:cs="Times New Roman"/>
          <w:color w:val="000000" w:themeColor="text1"/>
          <w:sz w:val="28"/>
          <w:szCs w:val="28"/>
        </w:rPr>
        <w:t>Гармонизация детско-родительских отношений.</w:t>
      </w:r>
    </w:p>
    <w:p w:rsidR="00464ACF" w:rsidRPr="00147285" w:rsidRDefault="00464ACF" w:rsidP="00635FD8">
      <w:pPr>
        <w:widowControl w:val="0"/>
        <w:numPr>
          <w:ilvl w:val="0"/>
          <w:numId w:val="2"/>
        </w:numPr>
        <w:tabs>
          <w:tab w:val="left" w:pos="317"/>
          <w:tab w:val="left" w:pos="993"/>
        </w:tabs>
        <w:autoSpaceDE w:val="0"/>
        <w:autoSpaceDN w:val="0"/>
        <w:adjustRightInd w:val="0"/>
        <w:spacing w:after="0" w:line="240" w:lineRule="auto"/>
        <w:ind w:left="0" w:firstLine="708"/>
        <w:contextualSpacing/>
        <w:jc w:val="both"/>
        <w:rPr>
          <w:rFonts w:ascii="Times New Roman" w:eastAsia="Calibri" w:hAnsi="Times New Roman" w:cs="Times New Roman"/>
          <w:color w:val="000000" w:themeColor="text1"/>
          <w:sz w:val="28"/>
          <w:szCs w:val="28"/>
        </w:rPr>
      </w:pPr>
      <w:r w:rsidRPr="00147285">
        <w:rPr>
          <w:rFonts w:ascii="Times New Roman" w:hAnsi="Times New Roman" w:cs="Times New Roman"/>
          <w:color w:val="000000" w:themeColor="text1"/>
          <w:sz w:val="28"/>
          <w:szCs w:val="28"/>
        </w:rPr>
        <w:t xml:space="preserve">Понижение риска реальных и потенциальных факторов семейного неблагополучия и применения насильственных методов воспитания. </w:t>
      </w:r>
    </w:p>
    <w:p w:rsidR="00464ACF" w:rsidRPr="00147285" w:rsidRDefault="00464ACF" w:rsidP="00635FD8">
      <w:pPr>
        <w:widowControl w:val="0"/>
        <w:numPr>
          <w:ilvl w:val="0"/>
          <w:numId w:val="2"/>
        </w:numPr>
        <w:tabs>
          <w:tab w:val="left" w:pos="317"/>
          <w:tab w:val="left" w:pos="993"/>
        </w:tabs>
        <w:autoSpaceDE w:val="0"/>
        <w:autoSpaceDN w:val="0"/>
        <w:adjustRightInd w:val="0"/>
        <w:spacing w:after="0" w:line="240" w:lineRule="auto"/>
        <w:ind w:left="0" w:firstLine="708"/>
        <w:contextualSpacing/>
        <w:jc w:val="both"/>
        <w:rPr>
          <w:rFonts w:ascii="Times New Roman" w:eastAsia="Calibri" w:hAnsi="Times New Roman" w:cs="Times New Roman"/>
          <w:color w:val="000000" w:themeColor="text1"/>
          <w:sz w:val="28"/>
          <w:szCs w:val="28"/>
        </w:rPr>
      </w:pPr>
      <w:r w:rsidRPr="00147285">
        <w:rPr>
          <w:rFonts w:ascii="Times New Roman" w:hAnsi="Times New Roman" w:cs="Times New Roman"/>
          <w:color w:val="000000" w:themeColor="text1"/>
          <w:sz w:val="28"/>
          <w:szCs w:val="28"/>
        </w:rPr>
        <w:t xml:space="preserve">Обновление информационно-справочной службы для родителей </w:t>
      </w:r>
      <w:r w:rsidRPr="00147285">
        <w:rPr>
          <w:rFonts w:ascii="Times New Roman" w:hAnsi="Times New Roman" w:cs="Times New Roman"/>
          <w:color w:val="000000" w:themeColor="text1"/>
          <w:sz w:val="28"/>
          <w:szCs w:val="28"/>
        </w:rPr>
        <w:lastRenderedPageBreak/>
        <w:t xml:space="preserve">(законных представителей). </w:t>
      </w:r>
    </w:p>
    <w:p w:rsidR="00464ACF" w:rsidRPr="00147285" w:rsidRDefault="00464ACF" w:rsidP="00635FD8">
      <w:pPr>
        <w:widowControl w:val="0"/>
        <w:numPr>
          <w:ilvl w:val="0"/>
          <w:numId w:val="2"/>
        </w:numPr>
        <w:tabs>
          <w:tab w:val="left" w:pos="317"/>
          <w:tab w:val="left" w:pos="993"/>
        </w:tabs>
        <w:autoSpaceDE w:val="0"/>
        <w:autoSpaceDN w:val="0"/>
        <w:adjustRightInd w:val="0"/>
        <w:spacing w:after="0" w:line="240" w:lineRule="auto"/>
        <w:ind w:left="0" w:firstLine="708"/>
        <w:contextualSpacing/>
        <w:jc w:val="both"/>
        <w:rPr>
          <w:rFonts w:ascii="Times New Roman" w:eastAsia="Calibri" w:hAnsi="Times New Roman" w:cs="Times New Roman"/>
          <w:color w:val="000000" w:themeColor="text1"/>
          <w:sz w:val="28"/>
          <w:szCs w:val="28"/>
        </w:rPr>
      </w:pPr>
      <w:r w:rsidRPr="00147285">
        <w:rPr>
          <w:rFonts w:ascii="Times New Roman" w:eastAsia="Calibri" w:hAnsi="Times New Roman" w:cs="Times New Roman"/>
          <w:color w:val="000000" w:themeColor="text1"/>
          <w:sz w:val="28"/>
          <w:szCs w:val="28"/>
        </w:rPr>
        <w:t xml:space="preserve"> Повышение профессиональной компетентности руководящих и педагогических кадров в общении с родителями (законными представителями).</w:t>
      </w:r>
    </w:p>
    <w:p w:rsidR="00464ACF" w:rsidRPr="00147285" w:rsidRDefault="00464ACF" w:rsidP="00635FD8">
      <w:pPr>
        <w:tabs>
          <w:tab w:val="left" w:pos="993"/>
        </w:tabs>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147285">
        <w:rPr>
          <w:rFonts w:ascii="Times New Roman" w:hAnsi="Times New Roman" w:cs="Times New Roman"/>
          <w:bCs/>
          <w:color w:val="000000" w:themeColor="text1"/>
          <w:sz w:val="28"/>
          <w:szCs w:val="28"/>
        </w:rPr>
        <w:t>Критерии успеха проекта:</w:t>
      </w:r>
    </w:p>
    <w:p w:rsidR="00464ACF" w:rsidRPr="00147285" w:rsidRDefault="00464ACF" w:rsidP="00635FD8">
      <w:pPr>
        <w:pStyle w:val="a5"/>
        <w:numPr>
          <w:ilvl w:val="0"/>
          <w:numId w:val="3"/>
        </w:numPr>
        <w:tabs>
          <w:tab w:val="left" w:pos="993"/>
        </w:tabs>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147285">
        <w:rPr>
          <w:rFonts w:ascii="Times New Roman" w:hAnsi="Times New Roman" w:cs="Times New Roman"/>
          <w:color w:val="000000" w:themeColor="text1"/>
          <w:sz w:val="28"/>
          <w:szCs w:val="28"/>
        </w:rPr>
        <w:t>Проект осуществлен в нормативные сроки</w:t>
      </w:r>
      <w:r w:rsidR="00147285" w:rsidRPr="00147285">
        <w:rPr>
          <w:rFonts w:ascii="Times New Roman" w:hAnsi="Times New Roman" w:cs="Times New Roman"/>
          <w:color w:val="000000" w:themeColor="text1"/>
          <w:sz w:val="28"/>
          <w:szCs w:val="28"/>
        </w:rPr>
        <w:t xml:space="preserve"> (20</w:t>
      </w:r>
      <w:r w:rsidR="00853CCF">
        <w:rPr>
          <w:rFonts w:ascii="Times New Roman" w:hAnsi="Times New Roman" w:cs="Times New Roman"/>
          <w:color w:val="000000" w:themeColor="text1"/>
          <w:sz w:val="28"/>
          <w:szCs w:val="28"/>
        </w:rPr>
        <w:t>19</w:t>
      </w:r>
      <w:r w:rsidR="00147285" w:rsidRPr="00147285">
        <w:rPr>
          <w:rFonts w:ascii="Times New Roman" w:hAnsi="Times New Roman" w:cs="Times New Roman"/>
          <w:color w:val="000000" w:themeColor="text1"/>
          <w:sz w:val="28"/>
          <w:szCs w:val="28"/>
        </w:rPr>
        <w:t>/202</w:t>
      </w:r>
      <w:r w:rsidR="00853CCF">
        <w:rPr>
          <w:rFonts w:ascii="Times New Roman" w:hAnsi="Times New Roman" w:cs="Times New Roman"/>
          <w:color w:val="000000" w:themeColor="text1"/>
          <w:sz w:val="28"/>
          <w:szCs w:val="28"/>
        </w:rPr>
        <w:t>1</w:t>
      </w:r>
      <w:r w:rsidR="00147285" w:rsidRPr="00147285">
        <w:rPr>
          <w:rFonts w:ascii="Times New Roman" w:hAnsi="Times New Roman" w:cs="Times New Roman"/>
          <w:color w:val="000000" w:themeColor="text1"/>
          <w:sz w:val="28"/>
          <w:szCs w:val="28"/>
        </w:rPr>
        <w:t xml:space="preserve"> учебный год).</w:t>
      </w:r>
    </w:p>
    <w:p w:rsidR="00464ACF" w:rsidRPr="00147285" w:rsidRDefault="00464ACF" w:rsidP="00635FD8">
      <w:pPr>
        <w:pStyle w:val="a5"/>
        <w:numPr>
          <w:ilvl w:val="0"/>
          <w:numId w:val="3"/>
        </w:numPr>
        <w:tabs>
          <w:tab w:val="left" w:pos="993"/>
        </w:tabs>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147285">
        <w:rPr>
          <w:rFonts w:ascii="Times New Roman" w:hAnsi="Times New Roman" w:cs="Times New Roman"/>
          <w:color w:val="000000" w:themeColor="text1"/>
          <w:sz w:val="28"/>
          <w:szCs w:val="28"/>
        </w:rPr>
        <w:t xml:space="preserve"> Уровень удовлетворенности руководства организации – внутреннего заказчика проекта </w:t>
      </w:r>
    </w:p>
    <w:p w:rsidR="00464ACF" w:rsidRPr="00147285" w:rsidRDefault="00464ACF" w:rsidP="00635FD8">
      <w:pPr>
        <w:pStyle w:val="a5"/>
        <w:numPr>
          <w:ilvl w:val="0"/>
          <w:numId w:val="3"/>
        </w:numPr>
        <w:tabs>
          <w:tab w:val="left" w:pos="993"/>
        </w:tabs>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147285">
        <w:rPr>
          <w:rFonts w:ascii="Times New Roman" w:hAnsi="Times New Roman" w:cs="Times New Roman"/>
          <w:color w:val="000000" w:themeColor="text1"/>
          <w:sz w:val="28"/>
          <w:szCs w:val="28"/>
        </w:rPr>
        <w:t>Уровень удовлетворенности участников проекта</w:t>
      </w:r>
      <w:r w:rsidR="00462B2E">
        <w:rPr>
          <w:rFonts w:ascii="Times New Roman" w:hAnsi="Times New Roman" w:cs="Times New Roman"/>
          <w:color w:val="000000" w:themeColor="text1"/>
          <w:sz w:val="28"/>
          <w:szCs w:val="28"/>
        </w:rPr>
        <w:t>.</w:t>
      </w:r>
    </w:p>
    <w:p w:rsidR="00147285" w:rsidRDefault="00147285" w:rsidP="00635FD8">
      <w:pPr>
        <w:pStyle w:val="1"/>
        <w:shd w:val="clear" w:color="auto" w:fill="auto"/>
        <w:spacing w:line="240" w:lineRule="auto"/>
        <w:ind w:firstLine="0"/>
        <w:jc w:val="center"/>
        <w:rPr>
          <w:bCs/>
          <w:sz w:val="28"/>
          <w:szCs w:val="28"/>
        </w:rPr>
      </w:pPr>
    </w:p>
    <w:p w:rsidR="00485FBD" w:rsidRPr="00853CCF" w:rsidRDefault="00853CCF" w:rsidP="00635FD8">
      <w:pPr>
        <w:pStyle w:val="1"/>
        <w:shd w:val="clear" w:color="auto" w:fill="auto"/>
        <w:tabs>
          <w:tab w:val="left" w:pos="993"/>
          <w:tab w:val="left" w:pos="2268"/>
          <w:tab w:val="left" w:pos="2410"/>
        </w:tabs>
        <w:spacing w:line="240" w:lineRule="auto"/>
        <w:rPr>
          <w:b/>
          <w:bCs/>
          <w:sz w:val="28"/>
          <w:szCs w:val="28"/>
        </w:rPr>
      </w:pPr>
      <w:r>
        <w:rPr>
          <w:bCs/>
          <w:sz w:val="28"/>
          <w:szCs w:val="28"/>
        </w:rPr>
        <w:t xml:space="preserve">                                 </w:t>
      </w:r>
      <w:r w:rsidRPr="00853CCF">
        <w:rPr>
          <w:b/>
          <w:bCs/>
          <w:sz w:val="28"/>
          <w:szCs w:val="28"/>
        </w:rPr>
        <w:t xml:space="preserve"> </w:t>
      </w:r>
      <w:r w:rsidR="00147285" w:rsidRPr="00853CCF">
        <w:rPr>
          <w:b/>
          <w:bCs/>
          <w:sz w:val="28"/>
          <w:szCs w:val="28"/>
        </w:rPr>
        <w:t>Организация работы по реализации</w:t>
      </w:r>
    </w:p>
    <w:p w:rsidR="007958A3" w:rsidRPr="00147285" w:rsidRDefault="00147285" w:rsidP="00635FD8">
      <w:pPr>
        <w:pStyle w:val="1"/>
        <w:shd w:val="clear" w:color="auto" w:fill="auto"/>
        <w:tabs>
          <w:tab w:val="left" w:pos="993"/>
        </w:tabs>
        <w:spacing w:line="240" w:lineRule="auto"/>
        <w:ind w:firstLine="142"/>
        <w:jc w:val="center"/>
        <w:rPr>
          <w:bCs/>
          <w:sz w:val="28"/>
          <w:szCs w:val="28"/>
        </w:rPr>
      </w:pPr>
      <w:r w:rsidRPr="00147285">
        <w:rPr>
          <w:bCs/>
          <w:sz w:val="28"/>
          <w:szCs w:val="28"/>
        </w:rPr>
        <w:t xml:space="preserve"> проекта</w:t>
      </w:r>
      <w:r>
        <w:rPr>
          <w:bCs/>
          <w:sz w:val="28"/>
          <w:szCs w:val="28"/>
        </w:rPr>
        <w:t xml:space="preserve"> </w:t>
      </w:r>
      <w:r w:rsidRPr="00147285">
        <w:rPr>
          <w:bCs/>
          <w:sz w:val="28"/>
          <w:szCs w:val="28"/>
        </w:rPr>
        <w:t>«Школа компетентного родителя»</w:t>
      </w:r>
    </w:p>
    <w:p w:rsidR="007873AE" w:rsidRDefault="007958A3" w:rsidP="00635FD8">
      <w:pPr>
        <w:pStyle w:val="1"/>
        <w:shd w:val="clear" w:color="auto" w:fill="auto"/>
        <w:spacing w:line="240" w:lineRule="auto"/>
        <w:ind w:firstLine="709"/>
        <w:jc w:val="both"/>
        <w:rPr>
          <w:sz w:val="28"/>
          <w:szCs w:val="28"/>
        </w:rPr>
      </w:pPr>
      <w:r w:rsidRPr="00147285">
        <w:rPr>
          <w:sz w:val="28"/>
          <w:szCs w:val="28"/>
        </w:rPr>
        <w:t>Разработка оптимальных методов и форм развития самосо</w:t>
      </w:r>
      <w:r w:rsidRPr="00147285">
        <w:rPr>
          <w:sz w:val="28"/>
          <w:szCs w:val="28"/>
        </w:rPr>
        <w:softHyphen/>
        <w:t>знания родителей в условиях дошкольной образовательной ор</w:t>
      </w:r>
      <w:r w:rsidRPr="00147285">
        <w:rPr>
          <w:sz w:val="28"/>
          <w:szCs w:val="28"/>
        </w:rPr>
        <w:softHyphen/>
        <w:t>ганизации является частью общей задачи организации активного взаимодействия с семьей. Через сплочение и мобилизацию сов</w:t>
      </w:r>
      <w:r w:rsidRPr="00147285">
        <w:rPr>
          <w:sz w:val="28"/>
          <w:szCs w:val="28"/>
        </w:rPr>
        <w:softHyphen/>
        <w:t xml:space="preserve">местных усилий родителей, детей, педагогов и психолога ДОО можно эффективнее решать задачи сопровождения личностного и возрастного развития детей в соответствии с требованиями </w:t>
      </w:r>
      <w:r w:rsidRPr="007873AE">
        <w:rPr>
          <w:bCs/>
          <w:iCs/>
          <w:sz w:val="28"/>
          <w:szCs w:val="28"/>
        </w:rPr>
        <w:t>ФГОС ДО.</w:t>
      </w:r>
    </w:p>
    <w:p w:rsidR="007873AE" w:rsidRDefault="007958A3" w:rsidP="00635FD8">
      <w:pPr>
        <w:pStyle w:val="1"/>
        <w:shd w:val="clear" w:color="auto" w:fill="auto"/>
        <w:spacing w:line="240" w:lineRule="auto"/>
        <w:ind w:firstLine="709"/>
        <w:jc w:val="both"/>
        <w:rPr>
          <w:sz w:val="28"/>
          <w:szCs w:val="28"/>
        </w:rPr>
      </w:pPr>
      <w:proofErr w:type="gramStart"/>
      <w:r w:rsidRPr="00147285">
        <w:rPr>
          <w:sz w:val="28"/>
          <w:szCs w:val="28"/>
        </w:rPr>
        <w:t>Работа  по</w:t>
      </w:r>
      <w:proofErr w:type="gramEnd"/>
      <w:r w:rsidRPr="00147285">
        <w:rPr>
          <w:sz w:val="28"/>
          <w:szCs w:val="28"/>
        </w:rPr>
        <w:t xml:space="preserve"> реализации проекта «Школа компетентного родителя»</w:t>
      </w:r>
      <w:r w:rsidR="00F00EA2">
        <w:rPr>
          <w:sz w:val="28"/>
          <w:szCs w:val="28"/>
        </w:rPr>
        <w:t xml:space="preserve"> (далее – Проект) </w:t>
      </w:r>
      <w:r w:rsidRPr="00147285">
        <w:rPr>
          <w:sz w:val="28"/>
          <w:szCs w:val="28"/>
        </w:rPr>
        <w:t>- это не про</w:t>
      </w:r>
      <w:r w:rsidRPr="00147285">
        <w:rPr>
          <w:sz w:val="28"/>
          <w:szCs w:val="28"/>
        </w:rPr>
        <w:softHyphen/>
        <w:t>сто форма связи семьи и дошкольной организации, это универ</w:t>
      </w:r>
      <w:r w:rsidRPr="00147285">
        <w:rPr>
          <w:sz w:val="28"/>
          <w:szCs w:val="28"/>
        </w:rPr>
        <w:softHyphen/>
        <w:t xml:space="preserve">ситет педагогической информации, </w:t>
      </w:r>
      <w:r w:rsidR="00226ACA">
        <w:rPr>
          <w:sz w:val="28"/>
          <w:szCs w:val="28"/>
        </w:rPr>
        <w:t>который поможет</w:t>
      </w:r>
      <w:r w:rsidRPr="00147285">
        <w:rPr>
          <w:sz w:val="28"/>
          <w:szCs w:val="28"/>
        </w:rPr>
        <w:t>:</w:t>
      </w:r>
    </w:p>
    <w:p w:rsidR="007873AE" w:rsidRDefault="007958A3" w:rsidP="00635FD8">
      <w:pPr>
        <w:pStyle w:val="1"/>
        <w:numPr>
          <w:ilvl w:val="0"/>
          <w:numId w:val="9"/>
        </w:numPr>
        <w:shd w:val="clear" w:color="auto" w:fill="auto"/>
        <w:tabs>
          <w:tab w:val="left" w:pos="851"/>
          <w:tab w:val="left" w:pos="993"/>
        </w:tabs>
        <w:spacing w:line="240" w:lineRule="auto"/>
        <w:ind w:left="0" w:firstLine="709"/>
        <w:jc w:val="both"/>
        <w:rPr>
          <w:sz w:val="28"/>
          <w:szCs w:val="28"/>
        </w:rPr>
      </w:pPr>
      <w:r w:rsidRPr="00147285">
        <w:rPr>
          <w:sz w:val="28"/>
          <w:szCs w:val="28"/>
        </w:rPr>
        <w:t>создать систему психолого-педагогического со</w:t>
      </w:r>
      <w:r w:rsidRPr="00147285">
        <w:rPr>
          <w:sz w:val="28"/>
          <w:szCs w:val="28"/>
        </w:rPr>
        <w:softHyphen/>
        <w:t>провождения родителей воспитанников на протяжении до</w:t>
      </w:r>
      <w:r w:rsidRPr="00147285">
        <w:rPr>
          <w:sz w:val="28"/>
          <w:szCs w:val="28"/>
        </w:rPr>
        <w:softHyphen/>
        <w:t>школьного детства;</w:t>
      </w:r>
    </w:p>
    <w:p w:rsidR="007873AE" w:rsidRDefault="007958A3" w:rsidP="00635FD8">
      <w:pPr>
        <w:pStyle w:val="1"/>
        <w:numPr>
          <w:ilvl w:val="0"/>
          <w:numId w:val="9"/>
        </w:numPr>
        <w:shd w:val="clear" w:color="auto" w:fill="auto"/>
        <w:tabs>
          <w:tab w:val="left" w:pos="851"/>
          <w:tab w:val="left" w:pos="993"/>
        </w:tabs>
        <w:spacing w:line="240" w:lineRule="auto"/>
        <w:ind w:left="0" w:firstLine="709"/>
        <w:jc w:val="both"/>
        <w:rPr>
          <w:sz w:val="28"/>
          <w:szCs w:val="28"/>
        </w:rPr>
      </w:pPr>
      <w:r w:rsidRPr="007873AE">
        <w:rPr>
          <w:sz w:val="28"/>
          <w:szCs w:val="28"/>
        </w:rPr>
        <w:t>способствовать установлению сотрудничества детского са</w:t>
      </w:r>
      <w:r w:rsidRPr="007873AE">
        <w:rPr>
          <w:sz w:val="28"/>
          <w:szCs w:val="28"/>
        </w:rPr>
        <w:softHyphen/>
        <w:t>да и семьи в вопросах обучения, воспитания и развития детей дошкольного возраста;</w:t>
      </w:r>
    </w:p>
    <w:p w:rsidR="007873AE" w:rsidRDefault="007958A3" w:rsidP="00635FD8">
      <w:pPr>
        <w:pStyle w:val="1"/>
        <w:numPr>
          <w:ilvl w:val="0"/>
          <w:numId w:val="9"/>
        </w:numPr>
        <w:shd w:val="clear" w:color="auto" w:fill="auto"/>
        <w:tabs>
          <w:tab w:val="left" w:pos="851"/>
          <w:tab w:val="left" w:pos="993"/>
        </w:tabs>
        <w:spacing w:line="240" w:lineRule="auto"/>
        <w:ind w:left="0" w:firstLine="709"/>
        <w:jc w:val="both"/>
        <w:rPr>
          <w:sz w:val="28"/>
          <w:szCs w:val="28"/>
        </w:rPr>
      </w:pPr>
      <w:r w:rsidRPr="007873AE">
        <w:rPr>
          <w:sz w:val="28"/>
          <w:szCs w:val="28"/>
        </w:rPr>
        <w:t>помогать родителям рассматривать процесс образования как непрерывный партнерский диалог со своим ребенком на ос</w:t>
      </w:r>
      <w:r w:rsidRPr="007873AE">
        <w:rPr>
          <w:sz w:val="28"/>
          <w:szCs w:val="28"/>
        </w:rPr>
        <w:softHyphen/>
        <w:t>нове знаний психологических закономерностей и особенностей возраста с учетом интересов и потребностей малыша;</w:t>
      </w:r>
    </w:p>
    <w:p w:rsidR="007873AE" w:rsidRDefault="007958A3" w:rsidP="00635FD8">
      <w:pPr>
        <w:pStyle w:val="1"/>
        <w:numPr>
          <w:ilvl w:val="0"/>
          <w:numId w:val="9"/>
        </w:numPr>
        <w:shd w:val="clear" w:color="auto" w:fill="auto"/>
        <w:tabs>
          <w:tab w:val="left" w:pos="851"/>
          <w:tab w:val="left" w:pos="993"/>
        </w:tabs>
        <w:spacing w:line="240" w:lineRule="auto"/>
        <w:ind w:left="0" w:firstLine="709"/>
        <w:jc w:val="both"/>
        <w:rPr>
          <w:sz w:val="28"/>
          <w:szCs w:val="28"/>
        </w:rPr>
      </w:pPr>
      <w:r w:rsidRPr="007873AE">
        <w:rPr>
          <w:sz w:val="28"/>
          <w:szCs w:val="28"/>
        </w:rPr>
        <w:t>популяризировать деятельность дошкольной образова</w:t>
      </w:r>
      <w:r w:rsidRPr="007873AE">
        <w:rPr>
          <w:sz w:val="28"/>
          <w:szCs w:val="28"/>
        </w:rPr>
        <w:softHyphen/>
        <w:t>тельной организации среди родительской общественности мик</w:t>
      </w:r>
      <w:r w:rsidRPr="007873AE">
        <w:rPr>
          <w:sz w:val="28"/>
          <w:szCs w:val="28"/>
        </w:rPr>
        <w:softHyphen/>
        <w:t>рорайона и города.</w:t>
      </w:r>
    </w:p>
    <w:p w:rsidR="007873AE" w:rsidRDefault="007958A3" w:rsidP="00635FD8">
      <w:pPr>
        <w:pStyle w:val="1"/>
        <w:shd w:val="clear" w:color="auto" w:fill="auto"/>
        <w:spacing w:line="240" w:lineRule="auto"/>
        <w:ind w:firstLine="709"/>
        <w:jc w:val="both"/>
        <w:rPr>
          <w:sz w:val="28"/>
          <w:szCs w:val="28"/>
        </w:rPr>
      </w:pPr>
      <w:r w:rsidRPr="007873AE">
        <w:rPr>
          <w:sz w:val="28"/>
          <w:szCs w:val="28"/>
        </w:rPr>
        <w:t>Для реализации поставленных целей необходимо решение следующих задач:</w:t>
      </w:r>
    </w:p>
    <w:p w:rsidR="007873AE" w:rsidRDefault="007958A3" w:rsidP="00635FD8">
      <w:pPr>
        <w:pStyle w:val="1"/>
        <w:numPr>
          <w:ilvl w:val="0"/>
          <w:numId w:val="10"/>
        </w:numPr>
        <w:shd w:val="clear" w:color="auto" w:fill="auto"/>
        <w:tabs>
          <w:tab w:val="left" w:pos="142"/>
          <w:tab w:val="left" w:pos="993"/>
        </w:tabs>
        <w:spacing w:line="240" w:lineRule="auto"/>
        <w:ind w:left="0" w:firstLine="709"/>
        <w:jc w:val="both"/>
        <w:rPr>
          <w:sz w:val="28"/>
          <w:szCs w:val="28"/>
        </w:rPr>
      </w:pPr>
      <w:r w:rsidRPr="00147285">
        <w:rPr>
          <w:sz w:val="28"/>
          <w:szCs w:val="28"/>
        </w:rPr>
        <w:t>повышать психолого-педагогическую культуру родителей;</w:t>
      </w:r>
    </w:p>
    <w:p w:rsidR="007873AE" w:rsidRDefault="007958A3" w:rsidP="00635FD8">
      <w:pPr>
        <w:pStyle w:val="1"/>
        <w:numPr>
          <w:ilvl w:val="0"/>
          <w:numId w:val="10"/>
        </w:numPr>
        <w:shd w:val="clear" w:color="auto" w:fill="auto"/>
        <w:tabs>
          <w:tab w:val="left" w:pos="142"/>
          <w:tab w:val="left" w:pos="993"/>
        </w:tabs>
        <w:spacing w:line="240" w:lineRule="auto"/>
        <w:ind w:left="0" w:firstLine="709"/>
        <w:jc w:val="both"/>
        <w:rPr>
          <w:sz w:val="28"/>
          <w:szCs w:val="28"/>
        </w:rPr>
      </w:pPr>
      <w:r w:rsidRPr="007873AE">
        <w:rPr>
          <w:sz w:val="28"/>
          <w:szCs w:val="28"/>
        </w:rPr>
        <w:t>выявлять и транслировать положительный опыт семейного воспитания;</w:t>
      </w:r>
    </w:p>
    <w:p w:rsidR="00F00EA2" w:rsidRDefault="007958A3" w:rsidP="00635FD8">
      <w:pPr>
        <w:pStyle w:val="1"/>
        <w:numPr>
          <w:ilvl w:val="0"/>
          <w:numId w:val="10"/>
        </w:numPr>
        <w:shd w:val="clear" w:color="auto" w:fill="auto"/>
        <w:tabs>
          <w:tab w:val="left" w:pos="142"/>
          <w:tab w:val="left" w:pos="993"/>
        </w:tabs>
        <w:spacing w:line="240" w:lineRule="auto"/>
        <w:ind w:left="0" w:firstLine="709"/>
        <w:jc w:val="both"/>
        <w:rPr>
          <w:sz w:val="28"/>
          <w:szCs w:val="28"/>
        </w:rPr>
      </w:pPr>
      <w:r w:rsidRPr="007873AE">
        <w:rPr>
          <w:sz w:val="28"/>
          <w:szCs w:val="28"/>
        </w:rPr>
        <w:t>оказывать всестороннюю помощь и поддержку родителям в осуществлении пропедевтических адаптационных мероприя</w:t>
      </w:r>
      <w:r w:rsidRPr="007873AE">
        <w:rPr>
          <w:sz w:val="28"/>
          <w:szCs w:val="28"/>
        </w:rPr>
        <w:softHyphen/>
        <w:t>тий</w:t>
      </w:r>
      <w:r w:rsidR="007873AE">
        <w:rPr>
          <w:sz w:val="28"/>
          <w:szCs w:val="28"/>
        </w:rPr>
        <w:t xml:space="preserve"> </w:t>
      </w:r>
      <w:r w:rsidRPr="007873AE">
        <w:rPr>
          <w:sz w:val="28"/>
          <w:szCs w:val="28"/>
        </w:rPr>
        <w:t>при переходе детей из дома в детский сад;</w:t>
      </w:r>
    </w:p>
    <w:p w:rsidR="00F00EA2" w:rsidRDefault="007958A3" w:rsidP="00635FD8">
      <w:pPr>
        <w:pStyle w:val="1"/>
        <w:numPr>
          <w:ilvl w:val="0"/>
          <w:numId w:val="10"/>
        </w:numPr>
        <w:shd w:val="clear" w:color="auto" w:fill="auto"/>
        <w:tabs>
          <w:tab w:val="left" w:pos="142"/>
          <w:tab w:val="left" w:pos="993"/>
        </w:tabs>
        <w:spacing w:line="240" w:lineRule="auto"/>
        <w:ind w:left="0" w:firstLine="709"/>
        <w:jc w:val="both"/>
        <w:rPr>
          <w:sz w:val="28"/>
          <w:szCs w:val="28"/>
        </w:rPr>
      </w:pPr>
      <w:r w:rsidRPr="00F00EA2">
        <w:rPr>
          <w:sz w:val="28"/>
          <w:szCs w:val="28"/>
        </w:rPr>
        <w:t>содействовать сплочению родительского коллектива с целью предупреждения межличностных конфликтных ситуаций;</w:t>
      </w:r>
    </w:p>
    <w:p w:rsidR="00F00EA2" w:rsidRDefault="007958A3" w:rsidP="00635FD8">
      <w:pPr>
        <w:pStyle w:val="1"/>
        <w:numPr>
          <w:ilvl w:val="0"/>
          <w:numId w:val="10"/>
        </w:numPr>
        <w:shd w:val="clear" w:color="auto" w:fill="auto"/>
        <w:tabs>
          <w:tab w:val="left" w:pos="142"/>
          <w:tab w:val="left" w:pos="993"/>
        </w:tabs>
        <w:spacing w:line="240" w:lineRule="auto"/>
        <w:ind w:left="0" w:firstLine="709"/>
        <w:jc w:val="both"/>
        <w:rPr>
          <w:sz w:val="28"/>
          <w:szCs w:val="28"/>
        </w:rPr>
      </w:pPr>
      <w:r w:rsidRPr="00F00EA2">
        <w:rPr>
          <w:sz w:val="28"/>
          <w:szCs w:val="28"/>
        </w:rPr>
        <w:t xml:space="preserve">способствовать установлению доверительных отношений между </w:t>
      </w:r>
      <w:r w:rsidRPr="00F00EA2">
        <w:rPr>
          <w:sz w:val="28"/>
          <w:szCs w:val="28"/>
        </w:rPr>
        <w:lastRenderedPageBreak/>
        <w:t>родителями и детским садом.</w:t>
      </w:r>
    </w:p>
    <w:p w:rsidR="00F00EA2" w:rsidRDefault="007958A3" w:rsidP="00635FD8">
      <w:pPr>
        <w:pStyle w:val="1"/>
        <w:shd w:val="clear" w:color="auto" w:fill="auto"/>
        <w:tabs>
          <w:tab w:val="left" w:pos="142"/>
          <w:tab w:val="left" w:pos="993"/>
        </w:tabs>
        <w:spacing w:line="240" w:lineRule="auto"/>
        <w:ind w:firstLine="709"/>
        <w:jc w:val="both"/>
        <w:rPr>
          <w:sz w:val="28"/>
          <w:szCs w:val="28"/>
        </w:rPr>
      </w:pPr>
      <w:r w:rsidRPr="00147285">
        <w:rPr>
          <w:sz w:val="28"/>
          <w:szCs w:val="28"/>
        </w:rPr>
        <w:t>В работе с родителями можно использовать различные виды, формы проведения занятий</w:t>
      </w:r>
      <w:r w:rsidR="00226ACA">
        <w:rPr>
          <w:sz w:val="28"/>
          <w:szCs w:val="28"/>
        </w:rPr>
        <w:t xml:space="preserve">: </w:t>
      </w:r>
      <w:r w:rsidR="00226ACA" w:rsidRPr="00156D05">
        <w:rPr>
          <w:iCs/>
          <w:sz w:val="28"/>
          <w:szCs w:val="28"/>
        </w:rPr>
        <w:t>д</w:t>
      </w:r>
      <w:r w:rsidRPr="00156D05">
        <w:rPr>
          <w:iCs/>
          <w:sz w:val="28"/>
          <w:szCs w:val="28"/>
        </w:rPr>
        <w:t>искусси</w:t>
      </w:r>
      <w:r w:rsidR="00226ACA" w:rsidRPr="00156D05">
        <w:rPr>
          <w:iCs/>
          <w:sz w:val="28"/>
          <w:szCs w:val="28"/>
        </w:rPr>
        <w:t>я, к</w:t>
      </w:r>
      <w:r w:rsidRPr="00156D05">
        <w:rPr>
          <w:iCs/>
          <w:sz w:val="28"/>
          <w:szCs w:val="28"/>
        </w:rPr>
        <w:t>руглый стол</w:t>
      </w:r>
      <w:r w:rsidR="00226ACA" w:rsidRPr="00156D05">
        <w:rPr>
          <w:iCs/>
          <w:sz w:val="28"/>
          <w:szCs w:val="28"/>
        </w:rPr>
        <w:t>,</w:t>
      </w:r>
      <w:r w:rsidRPr="00147285">
        <w:rPr>
          <w:sz w:val="28"/>
          <w:szCs w:val="28"/>
        </w:rPr>
        <w:t xml:space="preserve"> тренинг, деловая игра, лекция-беседа и т. д.</w:t>
      </w:r>
    </w:p>
    <w:p w:rsidR="00156D05" w:rsidRDefault="00156D05" w:rsidP="00635FD8">
      <w:pPr>
        <w:pStyle w:val="1"/>
        <w:shd w:val="clear" w:color="auto" w:fill="auto"/>
        <w:tabs>
          <w:tab w:val="left" w:pos="142"/>
          <w:tab w:val="left" w:pos="993"/>
        </w:tabs>
        <w:spacing w:line="240" w:lineRule="auto"/>
        <w:ind w:firstLine="709"/>
        <w:jc w:val="both"/>
        <w:rPr>
          <w:sz w:val="28"/>
          <w:szCs w:val="28"/>
        </w:rPr>
      </w:pPr>
    </w:p>
    <w:p w:rsidR="005E4D2D" w:rsidRPr="00635FD8" w:rsidRDefault="00635FD8" w:rsidP="00635FD8">
      <w:pPr>
        <w:pStyle w:val="a5"/>
        <w:tabs>
          <w:tab w:val="left" w:pos="1276"/>
          <w:tab w:val="left" w:pos="1418"/>
          <w:tab w:val="left" w:pos="1560"/>
          <w:tab w:val="left" w:pos="1843"/>
        </w:tabs>
        <w:spacing w:line="240" w:lineRule="auto"/>
        <w:ind w:left="1070"/>
        <w:rPr>
          <w:rFonts w:ascii="Times New Roman" w:eastAsia="Times New Roman" w:hAnsi="Times New Roman" w:cs="Times New Roman"/>
          <w:b/>
          <w:sz w:val="28"/>
          <w:szCs w:val="28"/>
        </w:rPr>
      </w:pPr>
      <w:r>
        <w:rPr>
          <w:rFonts w:ascii="Times New Roman" w:eastAsia="Calibri" w:hAnsi="Times New Roman" w:cs="Times New Roman"/>
          <w:bCs/>
          <w:sz w:val="28"/>
          <w:szCs w:val="28"/>
        </w:rPr>
        <w:t xml:space="preserve">            </w:t>
      </w:r>
      <w:r w:rsidRPr="00635FD8">
        <w:rPr>
          <w:rFonts w:ascii="Times New Roman" w:eastAsia="Calibri" w:hAnsi="Times New Roman" w:cs="Times New Roman"/>
          <w:b/>
          <w:bCs/>
          <w:sz w:val="28"/>
          <w:szCs w:val="28"/>
        </w:rPr>
        <w:t xml:space="preserve">  </w:t>
      </w:r>
      <w:r w:rsidR="00724B26" w:rsidRPr="00635FD8">
        <w:rPr>
          <w:rFonts w:ascii="Times New Roman" w:eastAsia="Calibri" w:hAnsi="Times New Roman" w:cs="Times New Roman"/>
          <w:b/>
          <w:bCs/>
          <w:sz w:val="28"/>
          <w:szCs w:val="28"/>
        </w:rPr>
        <w:t>Содержание и механизм реализации Проекта</w:t>
      </w:r>
    </w:p>
    <w:tbl>
      <w:tblPr>
        <w:tblStyle w:val="10"/>
        <w:tblW w:w="9810" w:type="dxa"/>
        <w:tblLayout w:type="fixed"/>
        <w:tblLook w:val="0000" w:firstRow="0" w:lastRow="0" w:firstColumn="0" w:lastColumn="0" w:noHBand="0" w:noVBand="0"/>
      </w:tblPr>
      <w:tblGrid>
        <w:gridCol w:w="738"/>
        <w:gridCol w:w="3908"/>
        <w:gridCol w:w="2188"/>
        <w:gridCol w:w="2976"/>
      </w:tblGrid>
      <w:tr w:rsidR="005E4D2D" w:rsidRPr="00147285" w:rsidTr="005E4D2D">
        <w:trPr>
          <w:trHeight w:val="250"/>
        </w:trPr>
        <w:tc>
          <w:tcPr>
            <w:tcW w:w="738" w:type="dxa"/>
          </w:tcPr>
          <w:p w:rsidR="005E4D2D" w:rsidRPr="00147285" w:rsidRDefault="005E4D2D" w:rsidP="00635FD8">
            <w:pPr>
              <w:autoSpaceDE w:val="0"/>
              <w:autoSpaceDN w:val="0"/>
              <w:adjustRightInd w:val="0"/>
              <w:jc w:val="both"/>
              <w:rPr>
                <w:rFonts w:eastAsia="Calibri"/>
                <w:sz w:val="28"/>
                <w:szCs w:val="28"/>
                <w:lang w:eastAsia="en-US"/>
              </w:rPr>
            </w:pPr>
            <w:r w:rsidRPr="00147285">
              <w:rPr>
                <w:rFonts w:eastAsia="Calibri"/>
                <w:bCs/>
                <w:sz w:val="28"/>
                <w:szCs w:val="28"/>
                <w:lang w:eastAsia="en-US"/>
              </w:rPr>
              <w:t xml:space="preserve">№ </w:t>
            </w:r>
            <w:proofErr w:type="spellStart"/>
            <w:r w:rsidRPr="00147285">
              <w:rPr>
                <w:rFonts w:eastAsia="Calibri"/>
                <w:bCs/>
                <w:sz w:val="28"/>
                <w:szCs w:val="28"/>
                <w:lang w:eastAsia="en-US"/>
              </w:rPr>
              <w:t>пп</w:t>
            </w:r>
            <w:proofErr w:type="spellEnd"/>
            <w:r w:rsidRPr="00147285">
              <w:rPr>
                <w:rFonts w:eastAsia="Calibri"/>
                <w:bCs/>
                <w:sz w:val="28"/>
                <w:szCs w:val="28"/>
                <w:lang w:eastAsia="en-US"/>
              </w:rPr>
              <w:t xml:space="preserve"> </w:t>
            </w:r>
          </w:p>
        </w:tc>
        <w:tc>
          <w:tcPr>
            <w:tcW w:w="3908" w:type="dxa"/>
          </w:tcPr>
          <w:p w:rsidR="005E4D2D" w:rsidRPr="00147285" w:rsidRDefault="005E4D2D" w:rsidP="00635FD8">
            <w:pPr>
              <w:autoSpaceDE w:val="0"/>
              <w:autoSpaceDN w:val="0"/>
              <w:adjustRightInd w:val="0"/>
              <w:jc w:val="both"/>
              <w:rPr>
                <w:rFonts w:eastAsia="Calibri"/>
                <w:sz w:val="28"/>
                <w:szCs w:val="28"/>
                <w:lang w:eastAsia="en-US"/>
              </w:rPr>
            </w:pPr>
            <w:r w:rsidRPr="00147285">
              <w:rPr>
                <w:rFonts w:eastAsia="Calibri"/>
                <w:bCs/>
                <w:sz w:val="28"/>
                <w:szCs w:val="28"/>
                <w:lang w:eastAsia="en-US"/>
              </w:rPr>
              <w:t xml:space="preserve">Мероприятия и работы проекта </w:t>
            </w:r>
          </w:p>
        </w:tc>
        <w:tc>
          <w:tcPr>
            <w:tcW w:w="2188" w:type="dxa"/>
          </w:tcPr>
          <w:p w:rsidR="005E4D2D" w:rsidRPr="00147285" w:rsidRDefault="005E4D2D" w:rsidP="00635FD8">
            <w:pPr>
              <w:autoSpaceDE w:val="0"/>
              <w:autoSpaceDN w:val="0"/>
              <w:adjustRightInd w:val="0"/>
              <w:jc w:val="both"/>
              <w:rPr>
                <w:rFonts w:eastAsia="Calibri"/>
                <w:sz w:val="28"/>
                <w:szCs w:val="28"/>
                <w:lang w:eastAsia="en-US"/>
              </w:rPr>
            </w:pPr>
            <w:r w:rsidRPr="00147285">
              <w:rPr>
                <w:rFonts w:eastAsia="Calibri"/>
                <w:bCs/>
                <w:sz w:val="28"/>
                <w:szCs w:val="28"/>
                <w:lang w:eastAsia="en-US"/>
              </w:rPr>
              <w:t xml:space="preserve">Сроки </w:t>
            </w:r>
          </w:p>
        </w:tc>
        <w:tc>
          <w:tcPr>
            <w:tcW w:w="2976" w:type="dxa"/>
          </w:tcPr>
          <w:p w:rsidR="005E4D2D" w:rsidRPr="00147285" w:rsidRDefault="005E4D2D" w:rsidP="00635FD8">
            <w:pPr>
              <w:autoSpaceDE w:val="0"/>
              <w:autoSpaceDN w:val="0"/>
              <w:adjustRightInd w:val="0"/>
              <w:jc w:val="both"/>
              <w:rPr>
                <w:rFonts w:eastAsia="Calibri"/>
                <w:sz w:val="28"/>
                <w:szCs w:val="28"/>
                <w:lang w:eastAsia="en-US"/>
              </w:rPr>
            </w:pPr>
            <w:r w:rsidRPr="00147285">
              <w:rPr>
                <w:rFonts w:eastAsia="Calibri"/>
                <w:bCs/>
                <w:sz w:val="28"/>
                <w:szCs w:val="28"/>
                <w:lang w:eastAsia="en-US"/>
              </w:rPr>
              <w:t xml:space="preserve">Ответственный </w:t>
            </w:r>
          </w:p>
        </w:tc>
      </w:tr>
      <w:tr w:rsidR="005E4D2D" w:rsidRPr="00147285" w:rsidTr="00691C07">
        <w:trPr>
          <w:trHeight w:val="250"/>
        </w:trPr>
        <w:tc>
          <w:tcPr>
            <w:tcW w:w="9810" w:type="dxa"/>
            <w:gridSpan w:val="4"/>
          </w:tcPr>
          <w:p w:rsidR="005E4D2D" w:rsidRPr="00147285" w:rsidRDefault="005E4D2D" w:rsidP="00635FD8">
            <w:pPr>
              <w:autoSpaceDE w:val="0"/>
              <w:autoSpaceDN w:val="0"/>
              <w:adjustRightInd w:val="0"/>
              <w:jc w:val="center"/>
              <w:rPr>
                <w:rFonts w:eastAsia="Calibri"/>
                <w:bCs/>
                <w:sz w:val="28"/>
                <w:szCs w:val="28"/>
              </w:rPr>
            </w:pPr>
            <w:r w:rsidRPr="00147285">
              <w:rPr>
                <w:rFonts w:eastAsia="Calibri"/>
                <w:bCs/>
                <w:sz w:val="28"/>
                <w:szCs w:val="28"/>
              </w:rPr>
              <w:t>Этап</w:t>
            </w:r>
            <w:r w:rsidR="003E5A64" w:rsidRPr="00147285">
              <w:rPr>
                <w:rFonts w:eastAsia="Calibri"/>
                <w:bCs/>
                <w:sz w:val="28"/>
                <w:szCs w:val="28"/>
              </w:rPr>
              <w:t xml:space="preserve"> 1</w:t>
            </w:r>
            <w:r w:rsidRPr="00147285">
              <w:rPr>
                <w:rFonts w:eastAsia="Calibri"/>
                <w:bCs/>
                <w:sz w:val="28"/>
                <w:szCs w:val="28"/>
              </w:rPr>
              <w:t xml:space="preserve"> </w:t>
            </w:r>
            <w:r w:rsidR="00635FD8">
              <w:rPr>
                <w:rFonts w:eastAsia="Calibri"/>
                <w:bCs/>
                <w:sz w:val="28"/>
                <w:szCs w:val="28"/>
              </w:rPr>
              <w:t xml:space="preserve">  </w:t>
            </w:r>
            <w:r w:rsidR="003E5A64" w:rsidRPr="00147285">
              <w:rPr>
                <w:rFonts w:eastAsia="Calibri"/>
                <w:bCs/>
                <w:sz w:val="28"/>
                <w:szCs w:val="28"/>
              </w:rPr>
              <w:t xml:space="preserve"> </w:t>
            </w:r>
            <w:r w:rsidR="003E5A64" w:rsidRPr="00147285">
              <w:rPr>
                <w:b/>
                <w:bCs/>
                <w:sz w:val="28"/>
                <w:szCs w:val="28"/>
              </w:rPr>
              <w:t xml:space="preserve"> </w:t>
            </w:r>
            <w:r w:rsidR="003E5A64" w:rsidRPr="00147285">
              <w:rPr>
                <w:rFonts w:eastAsia="Calibri"/>
                <w:bCs/>
                <w:sz w:val="28"/>
                <w:szCs w:val="28"/>
              </w:rPr>
              <w:t>Исследовательский, подготовительный</w:t>
            </w:r>
          </w:p>
        </w:tc>
      </w:tr>
      <w:tr w:rsidR="005E4D2D" w:rsidRPr="00147285" w:rsidTr="00853CCF">
        <w:trPr>
          <w:trHeight w:val="303"/>
        </w:trPr>
        <w:tc>
          <w:tcPr>
            <w:tcW w:w="738" w:type="dxa"/>
          </w:tcPr>
          <w:p w:rsidR="005E4D2D" w:rsidRPr="00147285" w:rsidRDefault="005E4D2D"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1. </w:t>
            </w:r>
          </w:p>
        </w:tc>
        <w:tc>
          <w:tcPr>
            <w:tcW w:w="3908" w:type="dxa"/>
          </w:tcPr>
          <w:p w:rsidR="005E4D2D" w:rsidRPr="00147285" w:rsidRDefault="005E4D2D"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Мотивирование родителей </w:t>
            </w:r>
            <w:r w:rsidRPr="00147285">
              <w:rPr>
                <w:sz w:val="28"/>
                <w:szCs w:val="28"/>
              </w:rPr>
              <w:t xml:space="preserve">(законных представителей) </w:t>
            </w:r>
            <w:r w:rsidRPr="00147285">
              <w:rPr>
                <w:rFonts w:eastAsia="Calibri"/>
                <w:sz w:val="28"/>
                <w:szCs w:val="28"/>
                <w:lang w:eastAsia="en-US"/>
              </w:rPr>
              <w:t xml:space="preserve">на собраниях </w:t>
            </w:r>
          </w:p>
          <w:p w:rsidR="005E4D2D" w:rsidRPr="00147285" w:rsidRDefault="005E4D2D"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Анкетирование родителей </w:t>
            </w:r>
            <w:r w:rsidRPr="00147285">
              <w:rPr>
                <w:sz w:val="28"/>
                <w:szCs w:val="28"/>
              </w:rPr>
              <w:t xml:space="preserve">(законных представителей) </w:t>
            </w:r>
            <w:r w:rsidRPr="00147285">
              <w:rPr>
                <w:rFonts w:eastAsia="Calibri"/>
                <w:sz w:val="28"/>
                <w:szCs w:val="28"/>
                <w:lang w:eastAsia="en-US"/>
              </w:rPr>
              <w:t xml:space="preserve">по рассматриваемым проблемам. </w:t>
            </w:r>
          </w:p>
        </w:tc>
        <w:tc>
          <w:tcPr>
            <w:tcW w:w="2188" w:type="dxa"/>
          </w:tcPr>
          <w:p w:rsidR="005E4D2D" w:rsidRPr="00147285" w:rsidRDefault="005E4D2D"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 </w:t>
            </w:r>
            <w:r w:rsidR="00B52B08">
              <w:rPr>
                <w:rFonts w:eastAsia="Calibri"/>
                <w:sz w:val="28"/>
                <w:szCs w:val="28"/>
                <w:lang w:eastAsia="en-US"/>
              </w:rPr>
              <w:t xml:space="preserve">Сентябрь – октябрь  </w:t>
            </w:r>
            <w:r w:rsidR="00724B26">
              <w:rPr>
                <w:rFonts w:eastAsia="Calibri"/>
                <w:sz w:val="28"/>
                <w:szCs w:val="28"/>
                <w:lang w:eastAsia="en-US"/>
              </w:rPr>
              <w:t xml:space="preserve"> 20</w:t>
            </w:r>
            <w:r w:rsidR="00853CCF">
              <w:rPr>
                <w:rFonts w:eastAsia="Calibri"/>
                <w:sz w:val="28"/>
                <w:szCs w:val="28"/>
                <w:lang w:eastAsia="en-US"/>
              </w:rPr>
              <w:t>19</w:t>
            </w:r>
          </w:p>
        </w:tc>
        <w:tc>
          <w:tcPr>
            <w:tcW w:w="2976" w:type="dxa"/>
          </w:tcPr>
          <w:p w:rsidR="005E4D2D" w:rsidRPr="00147285" w:rsidRDefault="00853CCF" w:rsidP="00635FD8">
            <w:pPr>
              <w:autoSpaceDE w:val="0"/>
              <w:autoSpaceDN w:val="0"/>
              <w:adjustRightInd w:val="0"/>
              <w:jc w:val="both"/>
              <w:rPr>
                <w:rFonts w:eastAsia="Calibri"/>
                <w:sz w:val="28"/>
                <w:szCs w:val="28"/>
                <w:lang w:eastAsia="en-US"/>
              </w:rPr>
            </w:pPr>
            <w:r>
              <w:rPr>
                <w:rFonts w:eastAsia="Calibri"/>
                <w:sz w:val="28"/>
                <w:szCs w:val="28"/>
                <w:lang w:eastAsia="en-US"/>
              </w:rPr>
              <w:t xml:space="preserve"> Администрация</w:t>
            </w:r>
          </w:p>
          <w:p w:rsidR="005E4D2D" w:rsidRPr="00147285" w:rsidRDefault="005E4D2D"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Педагог-психолог </w:t>
            </w:r>
          </w:p>
          <w:p w:rsidR="005E4D2D" w:rsidRPr="00147285" w:rsidRDefault="005E4D2D"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Воспитатели </w:t>
            </w:r>
          </w:p>
          <w:p w:rsidR="005E4D2D" w:rsidRPr="00147285" w:rsidRDefault="005E4D2D"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Родители </w:t>
            </w:r>
            <w:r w:rsidRPr="00147285">
              <w:rPr>
                <w:sz w:val="28"/>
                <w:szCs w:val="28"/>
              </w:rPr>
              <w:t xml:space="preserve">(законные представители) </w:t>
            </w:r>
            <w:r w:rsidRPr="00147285">
              <w:rPr>
                <w:rFonts w:eastAsia="Calibri"/>
                <w:sz w:val="28"/>
                <w:szCs w:val="28"/>
                <w:lang w:eastAsia="en-US"/>
              </w:rPr>
              <w:t xml:space="preserve">воспитанников. </w:t>
            </w:r>
          </w:p>
        </w:tc>
      </w:tr>
      <w:tr w:rsidR="005E4D2D" w:rsidRPr="00147285" w:rsidTr="005E4D2D">
        <w:trPr>
          <w:trHeight w:val="1576"/>
        </w:trPr>
        <w:tc>
          <w:tcPr>
            <w:tcW w:w="738" w:type="dxa"/>
          </w:tcPr>
          <w:p w:rsidR="005E4D2D" w:rsidRPr="00147285" w:rsidRDefault="005E4D2D" w:rsidP="00635FD8">
            <w:pPr>
              <w:autoSpaceDE w:val="0"/>
              <w:autoSpaceDN w:val="0"/>
              <w:adjustRightInd w:val="0"/>
              <w:jc w:val="both"/>
              <w:rPr>
                <w:rFonts w:eastAsia="Calibri"/>
                <w:sz w:val="28"/>
                <w:szCs w:val="28"/>
              </w:rPr>
            </w:pPr>
            <w:r w:rsidRPr="00147285">
              <w:rPr>
                <w:rFonts w:eastAsia="Calibri"/>
                <w:sz w:val="28"/>
                <w:szCs w:val="28"/>
              </w:rPr>
              <w:t>2</w:t>
            </w:r>
          </w:p>
        </w:tc>
        <w:tc>
          <w:tcPr>
            <w:tcW w:w="3908" w:type="dxa"/>
          </w:tcPr>
          <w:p w:rsidR="005E4D2D" w:rsidRPr="00147285" w:rsidRDefault="007958A3" w:rsidP="00635FD8">
            <w:pPr>
              <w:jc w:val="both"/>
              <w:rPr>
                <w:sz w:val="28"/>
                <w:szCs w:val="28"/>
              </w:rPr>
            </w:pPr>
            <w:r w:rsidRPr="00147285">
              <w:rPr>
                <w:sz w:val="28"/>
                <w:szCs w:val="28"/>
              </w:rPr>
              <w:t>И</w:t>
            </w:r>
            <w:r w:rsidR="005E4D2D" w:rsidRPr="00147285">
              <w:rPr>
                <w:sz w:val="28"/>
                <w:szCs w:val="28"/>
              </w:rPr>
              <w:t>зучение научной и методической литературы по теме проекта;</w:t>
            </w:r>
          </w:p>
          <w:p w:rsidR="005E4D2D" w:rsidRPr="00147285" w:rsidRDefault="007958A3" w:rsidP="00635FD8">
            <w:pPr>
              <w:autoSpaceDE w:val="0"/>
              <w:autoSpaceDN w:val="0"/>
              <w:adjustRightInd w:val="0"/>
              <w:jc w:val="both"/>
              <w:rPr>
                <w:rFonts w:eastAsia="Calibri"/>
                <w:sz w:val="28"/>
                <w:szCs w:val="28"/>
              </w:rPr>
            </w:pPr>
            <w:r w:rsidRPr="00147285">
              <w:rPr>
                <w:sz w:val="28"/>
                <w:szCs w:val="28"/>
              </w:rPr>
              <w:t>Б</w:t>
            </w:r>
            <w:r w:rsidR="005E4D2D" w:rsidRPr="00147285">
              <w:rPr>
                <w:sz w:val="28"/>
                <w:szCs w:val="28"/>
              </w:rPr>
              <w:t>еседа с педагогами по данной проблеме</w:t>
            </w:r>
          </w:p>
        </w:tc>
        <w:tc>
          <w:tcPr>
            <w:tcW w:w="2188" w:type="dxa"/>
          </w:tcPr>
          <w:p w:rsidR="005E4D2D" w:rsidRPr="00147285" w:rsidRDefault="00853CCF" w:rsidP="00635FD8">
            <w:pPr>
              <w:autoSpaceDE w:val="0"/>
              <w:autoSpaceDN w:val="0"/>
              <w:adjustRightInd w:val="0"/>
              <w:jc w:val="both"/>
              <w:rPr>
                <w:rFonts w:eastAsia="Calibri"/>
                <w:sz w:val="28"/>
                <w:szCs w:val="28"/>
              </w:rPr>
            </w:pPr>
            <w:r>
              <w:rPr>
                <w:rFonts w:eastAsia="Calibri"/>
                <w:sz w:val="28"/>
                <w:szCs w:val="28"/>
              </w:rPr>
              <w:t>Ноябрь 2019</w:t>
            </w:r>
          </w:p>
        </w:tc>
        <w:tc>
          <w:tcPr>
            <w:tcW w:w="2976" w:type="dxa"/>
          </w:tcPr>
          <w:p w:rsidR="00DF7118" w:rsidRPr="00147285" w:rsidRDefault="00853CCF" w:rsidP="00635FD8">
            <w:pPr>
              <w:autoSpaceDE w:val="0"/>
              <w:autoSpaceDN w:val="0"/>
              <w:adjustRightInd w:val="0"/>
              <w:jc w:val="both"/>
              <w:rPr>
                <w:rFonts w:eastAsia="Calibri"/>
                <w:sz w:val="28"/>
                <w:szCs w:val="28"/>
                <w:lang w:eastAsia="en-US"/>
              </w:rPr>
            </w:pPr>
            <w:r>
              <w:rPr>
                <w:rFonts w:eastAsia="Calibri"/>
                <w:sz w:val="28"/>
                <w:szCs w:val="28"/>
                <w:lang w:eastAsia="en-US"/>
              </w:rPr>
              <w:t xml:space="preserve">Администрация </w:t>
            </w:r>
          </w:p>
          <w:p w:rsidR="00DF7118" w:rsidRPr="00147285" w:rsidRDefault="00DF7118"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Педагог-психолог </w:t>
            </w:r>
          </w:p>
          <w:p w:rsidR="00DF7118" w:rsidRPr="00147285" w:rsidRDefault="00DF7118"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Воспитатели </w:t>
            </w:r>
          </w:p>
          <w:p w:rsidR="005E4D2D" w:rsidRPr="00147285" w:rsidRDefault="005E4D2D" w:rsidP="00635FD8">
            <w:pPr>
              <w:autoSpaceDE w:val="0"/>
              <w:autoSpaceDN w:val="0"/>
              <w:adjustRightInd w:val="0"/>
              <w:jc w:val="both"/>
              <w:rPr>
                <w:rFonts w:eastAsia="Calibri"/>
                <w:sz w:val="28"/>
                <w:szCs w:val="28"/>
              </w:rPr>
            </w:pPr>
          </w:p>
        </w:tc>
      </w:tr>
      <w:tr w:rsidR="00116EA3" w:rsidRPr="00147285" w:rsidTr="005E4D2D">
        <w:trPr>
          <w:trHeight w:val="1576"/>
        </w:trPr>
        <w:tc>
          <w:tcPr>
            <w:tcW w:w="738" w:type="dxa"/>
          </w:tcPr>
          <w:p w:rsidR="00116EA3" w:rsidRPr="00147285" w:rsidRDefault="00116EA3" w:rsidP="00635FD8">
            <w:pPr>
              <w:autoSpaceDE w:val="0"/>
              <w:autoSpaceDN w:val="0"/>
              <w:adjustRightInd w:val="0"/>
              <w:jc w:val="both"/>
              <w:rPr>
                <w:rFonts w:eastAsia="Calibri"/>
                <w:sz w:val="28"/>
                <w:szCs w:val="28"/>
              </w:rPr>
            </w:pPr>
            <w:r w:rsidRPr="00147285">
              <w:rPr>
                <w:rFonts w:eastAsia="Calibri"/>
                <w:sz w:val="28"/>
                <w:szCs w:val="28"/>
              </w:rPr>
              <w:t>3</w:t>
            </w:r>
          </w:p>
        </w:tc>
        <w:tc>
          <w:tcPr>
            <w:tcW w:w="3908" w:type="dxa"/>
          </w:tcPr>
          <w:p w:rsidR="00116EA3" w:rsidRPr="00147285" w:rsidRDefault="00116EA3" w:rsidP="00635FD8">
            <w:pPr>
              <w:jc w:val="both"/>
              <w:rPr>
                <w:sz w:val="28"/>
                <w:szCs w:val="28"/>
              </w:rPr>
            </w:pPr>
            <w:r w:rsidRPr="00147285">
              <w:rPr>
                <w:sz w:val="28"/>
                <w:szCs w:val="28"/>
              </w:rPr>
              <w:t xml:space="preserve">Создание модели взаимодействия дошкольного учреждения с семьей; </w:t>
            </w:r>
          </w:p>
          <w:p w:rsidR="00116EA3" w:rsidRPr="00147285" w:rsidRDefault="00116EA3" w:rsidP="00635FD8">
            <w:pPr>
              <w:autoSpaceDE w:val="0"/>
              <w:autoSpaceDN w:val="0"/>
              <w:adjustRightInd w:val="0"/>
              <w:jc w:val="both"/>
              <w:rPr>
                <w:rFonts w:eastAsia="Calibri"/>
                <w:sz w:val="28"/>
                <w:szCs w:val="28"/>
              </w:rPr>
            </w:pPr>
            <w:r w:rsidRPr="00147285">
              <w:rPr>
                <w:sz w:val="28"/>
                <w:szCs w:val="28"/>
              </w:rPr>
              <w:t>Разработка методического материала по реализации проектной деятельности.</w:t>
            </w:r>
          </w:p>
        </w:tc>
        <w:tc>
          <w:tcPr>
            <w:tcW w:w="2188" w:type="dxa"/>
          </w:tcPr>
          <w:p w:rsidR="00116EA3" w:rsidRPr="00147285" w:rsidRDefault="00B52B08" w:rsidP="00635FD8">
            <w:pPr>
              <w:autoSpaceDE w:val="0"/>
              <w:autoSpaceDN w:val="0"/>
              <w:adjustRightInd w:val="0"/>
              <w:jc w:val="both"/>
              <w:rPr>
                <w:rFonts w:eastAsia="Calibri"/>
                <w:sz w:val="28"/>
                <w:szCs w:val="28"/>
              </w:rPr>
            </w:pPr>
            <w:r>
              <w:rPr>
                <w:rFonts w:eastAsia="Calibri"/>
                <w:sz w:val="28"/>
                <w:szCs w:val="28"/>
              </w:rPr>
              <w:t>Январь – март 20</w:t>
            </w:r>
            <w:r w:rsidR="00853CCF">
              <w:rPr>
                <w:rFonts w:eastAsia="Calibri"/>
                <w:sz w:val="28"/>
                <w:szCs w:val="28"/>
              </w:rPr>
              <w:t>20</w:t>
            </w:r>
          </w:p>
        </w:tc>
        <w:tc>
          <w:tcPr>
            <w:tcW w:w="2976" w:type="dxa"/>
          </w:tcPr>
          <w:p w:rsidR="00116EA3" w:rsidRPr="00147285" w:rsidRDefault="00853CCF" w:rsidP="00635FD8">
            <w:pPr>
              <w:autoSpaceDE w:val="0"/>
              <w:autoSpaceDN w:val="0"/>
              <w:adjustRightInd w:val="0"/>
              <w:jc w:val="both"/>
              <w:rPr>
                <w:rFonts w:eastAsia="Calibri"/>
                <w:sz w:val="28"/>
                <w:szCs w:val="28"/>
                <w:lang w:eastAsia="en-US"/>
              </w:rPr>
            </w:pPr>
            <w:r>
              <w:rPr>
                <w:rFonts w:eastAsia="Calibri"/>
                <w:sz w:val="28"/>
                <w:szCs w:val="28"/>
                <w:lang w:eastAsia="en-US"/>
              </w:rPr>
              <w:t xml:space="preserve">Администрация </w:t>
            </w:r>
          </w:p>
          <w:p w:rsidR="00116EA3" w:rsidRPr="00147285" w:rsidRDefault="00116EA3"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Педагог-психолог </w:t>
            </w:r>
          </w:p>
          <w:p w:rsidR="00116EA3" w:rsidRPr="00147285" w:rsidRDefault="00116EA3"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Воспитатели </w:t>
            </w:r>
          </w:p>
          <w:p w:rsidR="00116EA3" w:rsidRPr="00147285" w:rsidRDefault="00116EA3" w:rsidP="00635FD8">
            <w:pPr>
              <w:autoSpaceDE w:val="0"/>
              <w:autoSpaceDN w:val="0"/>
              <w:adjustRightInd w:val="0"/>
              <w:jc w:val="both"/>
              <w:rPr>
                <w:rFonts w:eastAsia="Calibri"/>
                <w:sz w:val="28"/>
                <w:szCs w:val="28"/>
              </w:rPr>
            </w:pPr>
          </w:p>
        </w:tc>
      </w:tr>
      <w:tr w:rsidR="00116EA3" w:rsidRPr="00147285" w:rsidTr="00DF7118">
        <w:trPr>
          <w:trHeight w:val="513"/>
        </w:trPr>
        <w:tc>
          <w:tcPr>
            <w:tcW w:w="9810" w:type="dxa"/>
            <w:gridSpan w:val="4"/>
          </w:tcPr>
          <w:p w:rsidR="00116EA3" w:rsidRPr="00147285" w:rsidRDefault="00116EA3" w:rsidP="00635FD8">
            <w:pPr>
              <w:autoSpaceDE w:val="0"/>
              <w:autoSpaceDN w:val="0"/>
              <w:adjustRightInd w:val="0"/>
              <w:jc w:val="center"/>
              <w:rPr>
                <w:rFonts w:eastAsia="Calibri"/>
                <w:sz w:val="28"/>
                <w:szCs w:val="28"/>
              </w:rPr>
            </w:pPr>
            <w:r w:rsidRPr="00147285">
              <w:rPr>
                <w:rFonts w:eastAsia="Calibri"/>
                <w:sz w:val="28"/>
                <w:szCs w:val="28"/>
              </w:rPr>
              <w:t xml:space="preserve">Этап 2 – </w:t>
            </w:r>
            <w:proofErr w:type="gramStart"/>
            <w:r w:rsidRPr="00147285">
              <w:rPr>
                <w:rFonts w:eastAsia="Calibri"/>
                <w:sz w:val="28"/>
                <w:szCs w:val="28"/>
              </w:rPr>
              <w:t>основной</w:t>
            </w:r>
            <w:r w:rsidR="00635FD8">
              <w:rPr>
                <w:rFonts w:eastAsia="Calibri"/>
                <w:bCs/>
                <w:sz w:val="28"/>
                <w:szCs w:val="28"/>
              </w:rPr>
              <w:t xml:space="preserve"> </w:t>
            </w:r>
            <w:r w:rsidRPr="00147285">
              <w:rPr>
                <w:rFonts w:eastAsia="Calibri"/>
                <w:bCs/>
                <w:sz w:val="28"/>
                <w:szCs w:val="28"/>
              </w:rPr>
              <w:t xml:space="preserve"> организационно</w:t>
            </w:r>
            <w:proofErr w:type="gramEnd"/>
            <w:r w:rsidRPr="00147285">
              <w:rPr>
                <w:rFonts w:eastAsia="Calibri"/>
                <w:bCs/>
                <w:sz w:val="28"/>
                <w:szCs w:val="28"/>
              </w:rPr>
              <w:t>-практический</w:t>
            </w:r>
          </w:p>
        </w:tc>
      </w:tr>
      <w:tr w:rsidR="00116EA3" w:rsidRPr="00147285" w:rsidTr="005E4D2D">
        <w:trPr>
          <w:trHeight w:val="1107"/>
        </w:trPr>
        <w:tc>
          <w:tcPr>
            <w:tcW w:w="738" w:type="dxa"/>
          </w:tcPr>
          <w:p w:rsidR="00116EA3" w:rsidRPr="00147285" w:rsidRDefault="00116EA3" w:rsidP="00635FD8">
            <w:pPr>
              <w:autoSpaceDE w:val="0"/>
              <w:autoSpaceDN w:val="0"/>
              <w:adjustRightInd w:val="0"/>
              <w:jc w:val="center"/>
              <w:rPr>
                <w:rFonts w:eastAsia="Calibri"/>
                <w:sz w:val="28"/>
                <w:szCs w:val="28"/>
              </w:rPr>
            </w:pPr>
            <w:r w:rsidRPr="00147285">
              <w:rPr>
                <w:rFonts w:eastAsia="Calibri"/>
                <w:sz w:val="28"/>
                <w:szCs w:val="28"/>
                <w:lang w:eastAsia="en-US"/>
              </w:rPr>
              <w:t>4</w:t>
            </w:r>
          </w:p>
        </w:tc>
        <w:tc>
          <w:tcPr>
            <w:tcW w:w="3908" w:type="dxa"/>
          </w:tcPr>
          <w:p w:rsidR="00116EA3" w:rsidRPr="00147285" w:rsidRDefault="00116EA3" w:rsidP="00635FD8">
            <w:pPr>
              <w:autoSpaceDE w:val="0"/>
              <w:autoSpaceDN w:val="0"/>
              <w:adjustRightInd w:val="0"/>
              <w:jc w:val="both"/>
              <w:rPr>
                <w:rFonts w:eastAsia="Calibri"/>
                <w:sz w:val="28"/>
                <w:szCs w:val="28"/>
                <w:lang w:eastAsia="en-US"/>
              </w:rPr>
            </w:pPr>
            <w:r w:rsidRPr="00147285">
              <w:rPr>
                <w:rFonts w:eastAsia="Calibri"/>
                <w:sz w:val="28"/>
                <w:szCs w:val="28"/>
                <w:lang w:eastAsia="en-US"/>
              </w:rPr>
              <w:t>Проведение мероприятий в рамках проекта согласно плану</w:t>
            </w:r>
            <w:r w:rsidR="00467968">
              <w:rPr>
                <w:rFonts w:eastAsia="Calibri"/>
                <w:sz w:val="28"/>
                <w:szCs w:val="28"/>
                <w:lang w:eastAsia="en-US"/>
              </w:rPr>
              <w:t xml:space="preserve"> (приложение 1)</w:t>
            </w:r>
          </w:p>
          <w:p w:rsidR="00116EA3" w:rsidRPr="00147285" w:rsidRDefault="00116EA3" w:rsidP="00635FD8">
            <w:pPr>
              <w:autoSpaceDE w:val="0"/>
              <w:autoSpaceDN w:val="0"/>
              <w:adjustRightInd w:val="0"/>
              <w:jc w:val="both"/>
              <w:rPr>
                <w:rFonts w:eastAsia="Calibri"/>
                <w:sz w:val="28"/>
                <w:szCs w:val="28"/>
              </w:rPr>
            </w:pPr>
          </w:p>
        </w:tc>
        <w:tc>
          <w:tcPr>
            <w:tcW w:w="2188" w:type="dxa"/>
          </w:tcPr>
          <w:p w:rsidR="00116EA3" w:rsidRPr="00147285" w:rsidRDefault="00B52B08" w:rsidP="00635FD8">
            <w:pPr>
              <w:autoSpaceDE w:val="0"/>
              <w:autoSpaceDN w:val="0"/>
              <w:adjustRightInd w:val="0"/>
              <w:jc w:val="both"/>
              <w:rPr>
                <w:rFonts w:eastAsia="Calibri"/>
                <w:sz w:val="28"/>
                <w:szCs w:val="28"/>
              </w:rPr>
            </w:pPr>
            <w:r>
              <w:rPr>
                <w:rFonts w:eastAsia="Calibri"/>
                <w:sz w:val="28"/>
                <w:szCs w:val="28"/>
              </w:rPr>
              <w:t>Сентябрь 20</w:t>
            </w:r>
            <w:r w:rsidR="00853CCF">
              <w:rPr>
                <w:rFonts w:eastAsia="Calibri"/>
                <w:sz w:val="28"/>
                <w:szCs w:val="28"/>
              </w:rPr>
              <w:t>20</w:t>
            </w:r>
            <w:r>
              <w:rPr>
                <w:rFonts w:eastAsia="Calibri"/>
                <w:sz w:val="28"/>
                <w:szCs w:val="28"/>
              </w:rPr>
              <w:t>-май 20</w:t>
            </w:r>
            <w:r w:rsidR="00853CCF">
              <w:rPr>
                <w:rFonts w:eastAsia="Calibri"/>
                <w:sz w:val="28"/>
                <w:szCs w:val="28"/>
              </w:rPr>
              <w:t>21</w:t>
            </w:r>
          </w:p>
        </w:tc>
        <w:tc>
          <w:tcPr>
            <w:tcW w:w="2976" w:type="dxa"/>
          </w:tcPr>
          <w:p w:rsidR="00116EA3" w:rsidRPr="00147285" w:rsidRDefault="00853CCF" w:rsidP="00635FD8">
            <w:pPr>
              <w:autoSpaceDE w:val="0"/>
              <w:autoSpaceDN w:val="0"/>
              <w:adjustRightInd w:val="0"/>
              <w:jc w:val="both"/>
              <w:rPr>
                <w:rFonts w:eastAsia="Calibri"/>
                <w:sz w:val="28"/>
                <w:szCs w:val="28"/>
                <w:lang w:eastAsia="en-US"/>
              </w:rPr>
            </w:pPr>
            <w:r>
              <w:rPr>
                <w:rFonts w:eastAsia="Calibri"/>
                <w:sz w:val="28"/>
                <w:szCs w:val="28"/>
                <w:lang w:eastAsia="en-US"/>
              </w:rPr>
              <w:t xml:space="preserve">Администрация </w:t>
            </w:r>
          </w:p>
          <w:p w:rsidR="00116EA3" w:rsidRPr="00147285" w:rsidRDefault="00116EA3"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Педагог-психолог </w:t>
            </w:r>
          </w:p>
          <w:p w:rsidR="00116EA3" w:rsidRPr="00147285" w:rsidRDefault="00116EA3"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Воспитатели </w:t>
            </w:r>
          </w:p>
          <w:p w:rsidR="00116EA3" w:rsidRPr="00147285" w:rsidRDefault="00116EA3" w:rsidP="00635FD8">
            <w:pPr>
              <w:autoSpaceDE w:val="0"/>
              <w:autoSpaceDN w:val="0"/>
              <w:adjustRightInd w:val="0"/>
              <w:jc w:val="both"/>
              <w:rPr>
                <w:rFonts w:eastAsia="Calibri"/>
                <w:sz w:val="28"/>
                <w:szCs w:val="28"/>
              </w:rPr>
            </w:pPr>
            <w:r w:rsidRPr="00147285">
              <w:rPr>
                <w:rFonts w:eastAsia="Calibri"/>
                <w:sz w:val="28"/>
                <w:szCs w:val="28"/>
                <w:lang w:eastAsia="en-US"/>
              </w:rPr>
              <w:t xml:space="preserve">Родители </w:t>
            </w:r>
            <w:r w:rsidRPr="00147285">
              <w:rPr>
                <w:sz w:val="28"/>
                <w:szCs w:val="28"/>
              </w:rPr>
              <w:t xml:space="preserve">(законные представители) </w:t>
            </w:r>
            <w:r w:rsidRPr="00147285">
              <w:rPr>
                <w:rFonts w:eastAsia="Calibri"/>
                <w:sz w:val="28"/>
                <w:szCs w:val="28"/>
                <w:lang w:eastAsia="en-US"/>
              </w:rPr>
              <w:t>воспитанников.</w:t>
            </w:r>
          </w:p>
        </w:tc>
      </w:tr>
      <w:tr w:rsidR="00116EA3" w:rsidRPr="00147285" w:rsidTr="003E5A64">
        <w:trPr>
          <w:trHeight w:val="463"/>
        </w:trPr>
        <w:tc>
          <w:tcPr>
            <w:tcW w:w="9810" w:type="dxa"/>
            <w:gridSpan w:val="4"/>
          </w:tcPr>
          <w:p w:rsidR="00116EA3" w:rsidRPr="00147285" w:rsidRDefault="00116EA3" w:rsidP="00635FD8">
            <w:pPr>
              <w:autoSpaceDE w:val="0"/>
              <w:autoSpaceDN w:val="0"/>
              <w:adjustRightInd w:val="0"/>
              <w:jc w:val="center"/>
              <w:rPr>
                <w:rFonts w:eastAsia="Calibri"/>
                <w:sz w:val="28"/>
                <w:szCs w:val="28"/>
              </w:rPr>
            </w:pPr>
            <w:r w:rsidRPr="00147285">
              <w:rPr>
                <w:rFonts w:eastAsia="Calibri"/>
                <w:sz w:val="28"/>
                <w:szCs w:val="28"/>
              </w:rPr>
              <w:t xml:space="preserve">Этап 3 – заключительный </w:t>
            </w:r>
          </w:p>
        </w:tc>
      </w:tr>
      <w:tr w:rsidR="00116EA3" w:rsidRPr="00147285" w:rsidTr="005E4D2D">
        <w:trPr>
          <w:trHeight w:val="1107"/>
        </w:trPr>
        <w:tc>
          <w:tcPr>
            <w:tcW w:w="738" w:type="dxa"/>
          </w:tcPr>
          <w:p w:rsidR="00116EA3" w:rsidRPr="00147285" w:rsidRDefault="00116EA3" w:rsidP="00635FD8">
            <w:pPr>
              <w:autoSpaceDE w:val="0"/>
              <w:autoSpaceDN w:val="0"/>
              <w:adjustRightInd w:val="0"/>
              <w:jc w:val="both"/>
              <w:rPr>
                <w:rFonts w:eastAsia="Calibri"/>
                <w:sz w:val="28"/>
                <w:szCs w:val="28"/>
                <w:lang w:eastAsia="en-US"/>
              </w:rPr>
            </w:pPr>
            <w:r w:rsidRPr="00147285">
              <w:rPr>
                <w:rFonts w:eastAsia="Calibri"/>
                <w:sz w:val="28"/>
                <w:szCs w:val="28"/>
                <w:lang w:eastAsia="en-US"/>
              </w:rPr>
              <w:t>4</w:t>
            </w:r>
          </w:p>
        </w:tc>
        <w:tc>
          <w:tcPr>
            <w:tcW w:w="3908" w:type="dxa"/>
          </w:tcPr>
          <w:p w:rsidR="00116EA3" w:rsidRPr="00147285" w:rsidRDefault="00116EA3" w:rsidP="00635FD8">
            <w:pPr>
              <w:autoSpaceDE w:val="0"/>
              <w:autoSpaceDN w:val="0"/>
              <w:adjustRightInd w:val="0"/>
              <w:rPr>
                <w:sz w:val="28"/>
                <w:szCs w:val="28"/>
              </w:rPr>
            </w:pPr>
            <w:r w:rsidRPr="00147285">
              <w:rPr>
                <w:sz w:val="28"/>
                <w:szCs w:val="28"/>
              </w:rPr>
              <w:t>Анализ эффективности проводимых мероприятий:</w:t>
            </w:r>
          </w:p>
          <w:p w:rsidR="00116EA3" w:rsidRPr="00147285" w:rsidRDefault="00116EA3" w:rsidP="00635FD8">
            <w:pPr>
              <w:shd w:val="clear" w:color="auto" w:fill="FFFFFF"/>
              <w:tabs>
                <w:tab w:val="left" w:pos="113"/>
                <w:tab w:val="left" w:pos="255"/>
              </w:tabs>
              <w:jc w:val="both"/>
              <w:textAlignment w:val="baseline"/>
              <w:rPr>
                <w:sz w:val="28"/>
                <w:szCs w:val="28"/>
              </w:rPr>
            </w:pPr>
            <w:r w:rsidRPr="00147285">
              <w:rPr>
                <w:sz w:val="28"/>
                <w:szCs w:val="28"/>
              </w:rPr>
              <w:t>- подведение итогов проектной деятельности;</w:t>
            </w:r>
          </w:p>
          <w:p w:rsidR="00116EA3" w:rsidRPr="00147285" w:rsidRDefault="00116EA3" w:rsidP="00635FD8">
            <w:pPr>
              <w:shd w:val="clear" w:color="auto" w:fill="FFFFFF"/>
              <w:jc w:val="both"/>
              <w:textAlignment w:val="baseline"/>
              <w:rPr>
                <w:sz w:val="28"/>
                <w:szCs w:val="28"/>
              </w:rPr>
            </w:pPr>
            <w:r w:rsidRPr="00147285">
              <w:rPr>
                <w:sz w:val="28"/>
                <w:szCs w:val="28"/>
              </w:rPr>
              <w:t>- изготовление наглядно-информационного материала по данной теме;</w:t>
            </w:r>
          </w:p>
          <w:p w:rsidR="00116EA3" w:rsidRPr="00147285" w:rsidRDefault="00116EA3" w:rsidP="00635FD8">
            <w:pPr>
              <w:shd w:val="clear" w:color="auto" w:fill="FFFFFF"/>
              <w:jc w:val="both"/>
              <w:textAlignment w:val="baseline"/>
              <w:rPr>
                <w:sz w:val="28"/>
                <w:szCs w:val="28"/>
              </w:rPr>
            </w:pPr>
            <w:r w:rsidRPr="00147285">
              <w:rPr>
                <w:sz w:val="28"/>
                <w:szCs w:val="28"/>
              </w:rPr>
              <w:t>- опрос родителей и педагогов;</w:t>
            </w:r>
          </w:p>
          <w:p w:rsidR="00116EA3" w:rsidRPr="00147285" w:rsidRDefault="00116EA3" w:rsidP="00635FD8">
            <w:pPr>
              <w:shd w:val="clear" w:color="auto" w:fill="FFFFFF"/>
              <w:jc w:val="both"/>
              <w:textAlignment w:val="baseline"/>
              <w:rPr>
                <w:sz w:val="28"/>
                <w:szCs w:val="28"/>
              </w:rPr>
            </w:pPr>
            <w:r w:rsidRPr="00147285">
              <w:rPr>
                <w:sz w:val="28"/>
                <w:szCs w:val="28"/>
              </w:rPr>
              <w:lastRenderedPageBreak/>
              <w:t>- анализ проведенной работы;</w:t>
            </w:r>
          </w:p>
          <w:p w:rsidR="00116EA3" w:rsidRPr="00147285" w:rsidRDefault="00116EA3" w:rsidP="00635FD8">
            <w:pPr>
              <w:autoSpaceDE w:val="0"/>
              <w:autoSpaceDN w:val="0"/>
              <w:adjustRightInd w:val="0"/>
              <w:jc w:val="both"/>
              <w:rPr>
                <w:rFonts w:eastAsia="Calibri"/>
                <w:sz w:val="28"/>
                <w:szCs w:val="28"/>
                <w:lang w:eastAsia="en-US"/>
              </w:rPr>
            </w:pPr>
            <w:r w:rsidRPr="00147285">
              <w:rPr>
                <w:sz w:val="28"/>
                <w:szCs w:val="28"/>
              </w:rPr>
              <w:t>- презентация и выступление по теме проекта: «Школа компетентного родителя».</w:t>
            </w:r>
          </w:p>
        </w:tc>
        <w:tc>
          <w:tcPr>
            <w:tcW w:w="2188" w:type="dxa"/>
          </w:tcPr>
          <w:p w:rsidR="00116EA3" w:rsidRPr="00147285" w:rsidRDefault="00B52B08" w:rsidP="00635FD8">
            <w:pPr>
              <w:autoSpaceDE w:val="0"/>
              <w:autoSpaceDN w:val="0"/>
              <w:adjustRightInd w:val="0"/>
              <w:jc w:val="both"/>
              <w:rPr>
                <w:rFonts w:eastAsia="Calibri"/>
                <w:sz w:val="28"/>
                <w:szCs w:val="28"/>
                <w:lang w:eastAsia="en-US"/>
              </w:rPr>
            </w:pPr>
            <w:r>
              <w:rPr>
                <w:rFonts w:eastAsia="Calibri"/>
                <w:sz w:val="28"/>
                <w:szCs w:val="28"/>
                <w:lang w:eastAsia="en-US"/>
              </w:rPr>
              <w:lastRenderedPageBreak/>
              <w:t>Май – июнь 202</w:t>
            </w:r>
            <w:r w:rsidR="00853CCF">
              <w:rPr>
                <w:rFonts w:eastAsia="Calibri"/>
                <w:sz w:val="28"/>
                <w:szCs w:val="28"/>
                <w:lang w:eastAsia="en-US"/>
              </w:rPr>
              <w:t>1</w:t>
            </w:r>
          </w:p>
          <w:p w:rsidR="00116EA3" w:rsidRPr="00147285" w:rsidRDefault="00116EA3" w:rsidP="00635FD8">
            <w:pPr>
              <w:rPr>
                <w:rFonts w:eastAsia="Calibri"/>
                <w:sz w:val="28"/>
                <w:szCs w:val="28"/>
                <w:lang w:eastAsia="en-US"/>
              </w:rPr>
            </w:pPr>
          </w:p>
          <w:p w:rsidR="00116EA3" w:rsidRPr="00147285" w:rsidRDefault="00116EA3" w:rsidP="00635FD8">
            <w:pPr>
              <w:rPr>
                <w:rFonts w:eastAsia="Calibri"/>
                <w:sz w:val="28"/>
                <w:szCs w:val="28"/>
                <w:lang w:eastAsia="en-US"/>
              </w:rPr>
            </w:pPr>
          </w:p>
        </w:tc>
        <w:tc>
          <w:tcPr>
            <w:tcW w:w="2976" w:type="dxa"/>
          </w:tcPr>
          <w:p w:rsidR="00116EA3" w:rsidRPr="00147285" w:rsidRDefault="00116EA3"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Заведующий </w:t>
            </w:r>
          </w:p>
          <w:p w:rsidR="00116EA3" w:rsidRPr="00147285" w:rsidRDefault="00116EA3" w:rsidP="00635FD8">
            <w:pPr>
              <w:autoSpaceDE w:val="0"/>
              <w:autoSpaceDN w:val="0"/>
              <w:adjustRightInd w:val="0"/>
              <w:jc w:val="both"/>
              <w:rPr>
                <w:rFonts w:eastAsia="Calibri"/>
                <w:sz w:val="28"/>
                <w:szCs w:val="28"/>
                <w:lang w:eastAsia="en-US"/>
              </w:rPr>
            </w:pPr>
            <w:r w:rsidRPr="00147285">
              <w:rPr>
                <w:rFonts w:eastAsia="Calibri"/>
                <w:sz w:val="28"/>
                <w:szCs w:val="28"/>
                <w:lang w:eastAsia="en-US"/>
              </w:rPr>
              <w:t>Старший воспитатель</w:t>
            </w:r>
          </w:p>
          <w:p w:rsidR="00116EA3" w:rsidRPr="00147285" w:rsidRDefault="00116EA3"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 Педагог-психолог </w:t>
            </w:r>
          </w:p>
          <w:p w:rsidR="00116EA3" w:rsidRPr="00147285" w:rsidRDefault="00116EA3"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Воспитатели </w:t>
            </w:r>
          </w:p>
          <w:p w:rsidR="00116EA3" w:rsidRPr="00147285" w:rsidRDefault="00116EA3" w:rsidP="00635FD8">
            <w:pPr>
              <w:autoSpaceDE w:val="0"/>
              <w:autoSpaceDN w:val="0"/>
              <w:adjustRightInd w:val="0"/>
              <w:jc w:val="both"/>
              <w:rPr>
                <w:rFonts w:eastAsia="Calibri"/>
                <w:sz w:val="28"/>
                <w:szCs w:val="28"/>
                <w:lang w:eastAsia="en-US"/>
              </w:rPr>
            </w:pPr>
            <w:r w:rsidRPr="00147285">
              <w:rPr>
                <w:rFonts w:eastAsia="Calibri"/>
                <w:sz w:val="28"/>
                <w:szCs w:val="28"/>
                <w:lang w:eastAsia="en-US"/>
              </w:rPr>
              <w:t xml:space="preserve">Родители </w:t>
            </w:r>
            <w:r w:rsidRPr="00147285">
              <w:rPr>
                <w:sz w:val="28"/>
                <w:szCs w:val="28"/>
              </w:rPr>
              <w:t xml:space="preserve">(законные представители) </w:t>
            </w:r>
            <w:r w:rsidRPr="00147285">
              <w:rPr>
                <w:rFonts w:eastAsia="Calibri"/>
                <w:sz w:val="28"/>
                <w:szCs w:val="28"/>
                <w:lang w:eastAsia="en-US"/>
              </w:rPr>
              <w:t>воспитанников.</w:t>
            </w:r>
          </w:p>
        </w:tc>
      </w:tr>
    </w:tbl>
    <w:p w:rsidR="00667DDB" w:rsidRDefault="00D97F8F" w:rsidP="00635FD8">
      <w:pPr>
        <w:pStyle w:val="1"/>
        <w:shd w:val="clear" w:color="auto" w:fill="auto"/>
        <w:spacing w:line="240" w:lineRule="auto"/>
        <w:ind w:firstLine="709"/>
        <w:jc w:val="both"/>
        <w:rPr>
          <w:sz w:val="28"/>
          <w:szCs w:val="28"/>
        </w:rPr>
      </w:pPr>
      <w:r w:rsidRPr="00147285">
        <w:rPr>
          <w:sz w:val="28"/>
          <w:szCs w:val="28"/>
        </w:rPr>
        <w:t xml:space="preserve">Данная программа состоит из </w:t>
      </w:r>
      <w:r w:rsidR="00CA1875" w:rsidRPr="00147285">
        <w:rPr>
          <w:sz w:val="28"/>
          <w:szCs w:val="28"/>
        </w:rPr>
        <w:t>18</w:t>
      </w:r>
      <w:r w:rsidRPr="00147285">
        <w:rPr>
          <w:sz w:val="28"/>
          <w:szCs w:val="28"/>
        </w:rPr>
        <w:t xml:space="preserve"> встреч, цель которых - дать участникам представление об особенностях развития и вос</w:t>
      </w:r>
      <w:r w:rsidRPr="00147285">
        <w:rPr>
          <w:sz w:val="28"/>
          <w:szCs w:val="28"/>
        </w:rPr>
        <w:softHyphen/>
        <w:t xml:space="preserve">питания детей раннего </w:t>
      </w:r>
      <w:r w:rsidR="00667DDB">
        <w:rPr>
          <w:sz w:val="28"/>
          <w:szCs w:val="28"/>
        </w:rPr>
        <w:t xml:space="preserve">и </w:t>
      </w:r>
      <w:r w:rsidRPr="00147285">
        <w:rPr>
          <w:sz w:val="28"/>
          <w:szCs w:val="28"/>
        </w:rPr>
        <w:t xml:space="preserve">дошкольного возраста. Каждая встреча рассчитана на 1-1,5 час, продолжительность занятия может быть сокращена или увеличена в зависимости от поставленной цели. </w:t>
      </w:r>
    </w:p>
    <w:p w:rsidR="00667DDB" w:rsidRDefault="00667DDB" w:rsidP="00635FD8">
      <w:pPr>
        <w:pStyle w:val="1"/>
        <w:shd w:val="clear" w:color="auto" w:fill="auto"/>
        <w:spacing w:line="240" w:lineRule="auto"/>
        <w:ind w:firstLine="709"/>
        <w:jc w:val="both"/>
        <w:rPr>
          <w:sz w:val="28"/>
          <w:szCs w:val="28"/>
        </w:rPr>
      </w:pPr>
      <w:r>
        <w:rPr>
          <w:sz w:val="28"/>
          <w:szCs w:val="28"/>
        </w:rPr>
        <w:t>Завершением</w:t>
      </w:r>
      <w:r w:rsidR="00D97F8F" w:rsidRPr="00147285">
        <w:rPr>
          <w:sz w:val="28"/>
          <w:szCs w:val="28"/>
        </w:rPr>
        <w:t xml:space="preserve"> каждого занятия </w:t>
      </w:r>
      <w:r>
        <w:rPr>
          <w:sz w:val="28"/>
          <w:szCs w:val="28"/>
        </w:rPr>
        <w:t>является обязательное домашнее задание</w:t>
      </w:r>
      <w:r w:rsidRPr="00147285">
        <w:rPr>
          <w:sz w:val="28"/>
          <w:szCs w:val="28"/>
        </w:rPr>
        <w:t xml:space="preserve"> </w:t>
      </w:r>
      <w:r w:rsidR="00D97F8F" w:rsidRPr="00147285">
        <w:rPr>
          <w:sz w:val="28"/>
          <w:szCs w:val="28"/>
        </w:rPr>
        <w:t>родителям</w:t>
      </w:r>
      <w:r>
        <w:rPr>
          <w:sz w:val="28"/>
          <w:szCs w:val="28"/>
        </w:rPr>
        <w:t>.</w:t>
      </w:r>
    </w:p>
    <w:p w:rsidR="00D97F8F" w:rsidRDefault="00D97F8F" w:rsidP="00635FD8">
      <w:pPr>
        <w:pStyle w:val="1"/>
        <w:shd w:val="clear" w:color="auto" w:fill="auto"/>
        <w:spacing w:line="240" w:lineRule="auto"/>
        <w:ind w:firstLine="709"/>
        <w:jc w:val="both"/>
        <w:rPr>
          <w:sz w:val="28"/>
          <w:szCs w:val="28"/>
        </w:rPr>
      </w:pPr>
      <w:r w:rsidRPr="00147285">
        <w:rPr>
          <w:sz w:val="28"/>
          <w:szCs w:val="28"/>
        </w:rPr>
        <w:t xml:space="preserve"> </w:t>
      </w:r>
      <w:r w:rsidR="00CA1875" w:rsidRPr="00147285">
        <w:rPr>
          <w:sz w:val="28"/>
          <w:szCs w:val="28"/>
        </w:rPr>
        <w:t>П</w:t>
      </w:r>
      <w:r w:rsidRPr="00147285">
        <w:rPr>
          <w:sz w:val="28"/>
          <w:szCs w:val="28"/>
        </w:rPr>
        <w:t>о окончанию курса занятий проводится экспресс - диагностика – ан</w:t>
      </w:r>
      <w:r w:rsidR="00CA1875" w:rsidRPr="00147285">
        <w:rPr>
          <w:sz w:val="28"/>
          <w:szCs w:val="28"/>
        </w:rPr>
        <w:t xml:space="preserve">кетирование по изученным темам. </w:t>
      </w:r>
    </w:p>
    <w:p w:rsidR="008F4A19" w:rsidRPr="00147285" w:rsidRDefault="008F4A19" w:rsidP="00635FD8">
      <w:pPr>
        <w:pStyle w:val="1"/>
        <w:shd w:val="clear" w:color="auto" w:fill="auto"/>
        <w:spacing w:line="240" w:lineRule="auto"/>
        <w:ind w:firstLine="709"/>
        <w:jc w:val="both"/>
        <w:rPr>
          <w:sz w:val="28"/>
          <w:szCs w:val="28"/>
        </w:rPr>
      </w:pPr>
    </w:p>
    <w:p w:rsidR="007A595E" w:rsidRPr="00853CCF" w:rsidRDefault="00853CCF" w:rsidP="00635FD8">
      <w:pPr>
        <w:pStyle w:val="a5"/>
        <w:shd w:val="clear" w:color="auto" w:fill="FFFFFF"/>
        <w:tabs>
          <w:tab w:val="left" w:pos="851"/>
          <w:tab w:val="left" w:pos="1134"/>
        </w:tabs>
        <w:spacing w:after="0" w:line="240" w:lineRule="auto"/>
        <w:ind w:left="0"/>
        <w:rPr>
          <w:rFonts w:ascii="Times New Roman" w:hAnsi="Times New Roman" w:cs="Times New Roman"/>
          <w:b/>
          <w:sz w:val="28"/>
          <w:szCs w:val="28"/>
        </w:rPr>
      </w:pPr>
      <w:r w:rsidRPr="00853CCF">
        <w:rPr>
          <w:rFonts w:ascii="Times New Roman" w:hAnsi="Times New Roman" w:cs="Times New Roman"/>
          <w:b/>
          <w:sz w:val="28"/>
          <w:szCs w:val="28"/>
        </w:rPr>
        <w:t xml:space="preserve">                       </w:t>
      </w:r>
      <w:r w:rsidR="007A595E" w:rsidRPr="00853CCF">
        <w:rPr>
          <w:rFonts w:ascii="Times New Roman" w:hAnsi="Times New Roman" w:cs="Times New Roman"/>
          <w:b/>
          <w:sz w:val="28"/>
          <w:szCs w:val="28"/>
        </w:rPr>
        <w:t>Прогнозируемые резу</w:t>
      </w:r>
      <w:r w:rsidR="008F4A19" w:rsidRPr="00853CCF">
        <w:rPr>
          <w:rFonts w:ascii="Times New Roman" w:hAnsi="Times New Roman" w:cs="Times New Roman"/>
          <w:b/>
          <w:sz w:val="28"/>
          <w:szCs w:val="28"/>
        </w:rPr>
        <w:t>льтаты и критерии их оценивания.</w:t>
      </w:r>
    </w:p>
    <w:p w:rsidR="007A595E" w:rsidRPr="00147285" w:rsidRDefault="007A595E" w:rsidP="00635FD8">
      <w:pPr>
        <w:shd w:val="clear" w:color="auto" w:fill="FFFFFF"/>
        <w:spacing w:after="0" w:line="240" w:lineRule="auto"/>
        <w:ind w:firstLine="708"/>
        <w:jc w:val="both"/>
        <w:textAlignment w:val="baseline"/>
        <w:rPr>
          <w:rFonts w:ascii="Times New Roman" w:hAnsi="Times New Roman" w:cs="Times New Roman"/>
          <w:sz w:val="28"/>
          <w:szCs w:val="28"/>
        </w:rPr>
      </w:pPr>
      <w:r w:rsidRPr="00147285">
        <w:rPr>
          <w:rFonts w:ascii="Times New Roman" w:hAnsi="Times New Roman" w:cs="Times New Roman"/>
          <w:sz w:val="28"/>
          <w:szCs w:val="28"/>
        </w:rPr>
        <w:t xml:space="preserve">Главным критерием </w:t>
      </w:r>
      <w:r w:rsidR="00853CCF" w:rsidRPr="00147285">
        <w:rPr>
          <w:rFonts w:ascii="Times New Roman" w:hAnsi="Times New Roman" w:cs="Times New Roman"/>
          <w:sz w:val="28"/>
          <w:szCs w:val="28"/>
        </w:rPr>
        <w:t>оценки результатов</w:t>
      </w:r>
      <w:r w:rsidRPr="00147285">
        <w:rPr>
          <w:rFonts w:ascii="Times New Roman" w:hAnsi="Times New Roman" w:cs="Times New Roman"/>
          <w:sz w:val="28"/>
          <w:szCs w:val="28"/>
        </w:rPr>
        <w:t xml:space="preserve"> являются отзывы родителей; «обратная связь», выставки. </w:t>
      </w:r>
    </w:p>
    <w:p w:rsidR="00226ACA" w:rsidRDefault="007A595E" w:rsidP="00635FD8">
      <w:pPr>
        <w:spacing w:after="0" w:line="240" w:lineRule="auto"/>
        <w:ind w:firstLine="709"/>
        <w:jc w:val="both"/>
        <w:textAlignment w:val="baseline"/>
        <w:rPr>
          <w:rFonts w:ascii="Times New Roman" w:hAnsi="Times New Roman" w:cs="Times New Roman"/>
          <w:bCs/>
          <w:sz w:val="28"/>
          <w:szCs w:val="28"/>
        </w:rPr>
      </w:pPr>
      <w:r w:rsidRPr="00147285">
        <w:rPr>
          <w:rFonts w:ascii="Times New Roman" w:hAnsi="Times New Roman" w:cs="Times New Roman"/>
          <w:bCs/>
          <w:sz w:val="28"/>
          <w:szCs w:val="28"/>
        </w:rPr>
        <w:t>В процессе реализации проектной деятельности ожидаются</w:t>
      </w:r>
      <w:r w:rsidRPr="00147285">
        <w:rPr>
          <w:rFonts w:ascii="Times New Roman" w:hAnsi="Times New Roman" w:cs="Times New Roman"/>
          <w:b/>
          <w:bCs/>
          <w:sz w:val="28"/>
          <w:szCs w:val="28"/>
        </w:rPr>
        <w:t xml:space="preserve"> </w:t>
      </w:r>
      <w:r w:rsidRPr="00226ACA">
        <w:rPr>
          <w:rFonts w:ascii="Times New Roman" w:hAnsi="Times New Roman" w:cs="Times New Roman"/>
          <w:bCs/>
          <w:sz w:val="28"/>
          <w:szCs w:val="28"/>
        </w:rPr>
        <w:t>следующие результаты:</w:t>
      </w:r>
    </w:p>
    <w:p w:rsidR="00226ACA" w:rsidRPr="00226ACA" w:rsidRDefault="007A595E" w:rsidP="00635FD8">
      <w:pPr>
        <w:pStyle w:val="a5"/>
        <w:numPr>
          <w:ilvl w:val="0"/>
          <w:numId w:val="11"/>
        </w:numPr>
        <w:spacing w:after="0" w:line="240" w:lineRule="auto"/>
        <w:jc w:val="both"/>
        <w:textAlignment w:val="baseline"/>
        <w:rPr>
          <w:rFonts w:ascii="Times New Roman" w:hAnsi="Times New Roman" w:cs="Times New Roman"/>
          <w:bCs/>
          <w:sz w:val="28"/>
          <w:szCs w:val="28"/>
        </w:rPr>
      </w:pPr>
      <w:r w:rsidRPr="00226ACA">
        <w:rPr>
          <w:rFonts w:ascii="Times New Roman" w:hAnsi="Times New Roman" w:cs="Times New Roman"/>
          <w:sz w:val="28"/>
          <w:szCs w:val="28"/>
        </w:rPr>
        <w:t xml:space="preserve">совместная работа коллектива </w:t>
      </w:r>
      <w:r w:rsidR="00CE6621" w:rsidRPr="00226ACA">
        <w:rPr>
          <w:rFonts w:ascii="Times New Roman" w:hAnsi="Times New Roman" w:cs="Times New Roman"/>
          <w:sz w:val="28"/>
          <w:szCs w:val="28"/>
        </w:rPr>
        <w:t xml:space="preserve">ДОУ </w:t>
      </w:r>
      <w:r w:rsidRPr="00226ACA">
        <w:rPr>
          <w:rFonts w:ascii="Times New Roman" w:hAnsi="Times New Roman" w:cs="Times New Roman"/>
          <w:sz w:val="28"/>
          <w:szCs w:val="28"/>
        </w:rPr>
        <w:t>с семь</w:t>
      </w:r>
      <w:r w:rsidR="00226ACA">
        <w:rPr>
          <w:rFonts w:ascii="Times New Roman" w:hAnsi="Times New Roman" w:cs="Times New Roman"/>
          <w:sz w:val="28"/>
          <w:szCs w:val="28"/>
        </w:rPr>
        <w:t>е</w:t>
      </w:r>
      <w:r w:rsidRPr="00226ACA">
        <w:rPr>
          <w:rFonts w:ascii="Times New Roman" w:hAnsi="Times New Roman" w:cs="Times New Roman"/>
          <w:sz w:val="28"/>
          <w:szCs w:val="28"/>
        </w:rPr>
        <w:t>й будет способствовать созданию единого образовательного пространства для всех участников проектной деятельности;</w:t>
      </w:r>
    </w:p>
    <w:p w:rsidR="00226ACA" w:rsidRPr="00226ACA" w:rsidRDefault="007A595E" w:rsidP="00635FD8">
      <w:pPr>
        <w:pStyle w:val="a5"/>
        <w:numPr>
          <w:ilvl w:val="0"/>
          <w:numId w:val="11"/>
        </w:numPr>
        <w:spacing w:after="0" w:line="240" w:lineRule="auto"/>
        <w:jc w:val="both"/>
        <w:textAlignment w:val="baseline"/>
        <w:rPr>
          <w:rFonts w:ascii="Times New Roman" w:hAnsi="Times New Roman" w:cs="Times New Roman"/>
          <w:bCs/>
          <w:sz w:val="28"/>
          <w:szCs w:val="28"/>
        </w:rPr>
      </w:pPr>
      <w:r w:rsidRPr="00226ACA">
        <w:rPr>
          <w:rFonts w:ascii="Times New Roman" w:hAnsi="Times New Roman" w:cs="Times New Roman"/>
          <w:sz w:val="28"/>
          <w:szCs w:val="28"/>
        </w:rPr>
        <w:t>открытость и доступность деятельности ДОУ для родителей и общественности;</w:t>
      </w:r>
    </w:p>
    <w:p w:rsidR="00226ACA" w:rsidRPr="00226ACA" w:rsidRDefault="007A595E" w:rsidP="00635FD8">
      <w:pPr>
        <w:pStyle w:val="a5"/>
        <w:numPr>
          <w:ilvl w:val="0"/>
          <w:numId w:val="11"/>
        </w:numPr>
        <w:spacing w:after="0" w:line="240" w:lineRule="auto"/>
        <w:jc w:val="both"/>
        <w:textAlignment w:val="baseline"/>
        <w:rPr>
          <w:rFonts w:ascii="Times New Roman" w:hAnsi="Times New Roman" w:cs="Times New Roman"/>
          <w:bCs/>
          <w:sz w:val="28"/>
          <w:szCs w:val="28"/>
        </w:rPr>
      </w:pPr>
      <w:r w:rsidRPr="00226ACA">
        <w:rPr>
          <w:rFonts w:ascii="Times New Roman" w:hAnsi="Times New Roman" w:cs="Times New Roman"/>
          <w:sz w:val="28"/>
          <w:szCs w:val="28"/>
        </w:rPr>
        <w:t xml:space="preserve">родители из «наблюдателей» превратятся в активных участников образовательного процесса; </w:t>
      </w:r>
    </w:p>
    <w:p w:rsidR="00226ACA" w:rsidRPr="00226ACA" w:rsidRDefault="007A595E" w:rsidP="00635FD8">
      <w:pPr>
        <w:pStyle w:val="a5"/>
        <w:numPr>
          <w:ilvl w:val="0"/>
          <w:numId w:val="11"/>
        </w:numPr>
        <w:spacing w:after="0" w:line="240" w:lineRule="auto"/>
        <w:jc w:val="both"/>
        <w:textAlignment w:val="baseline"/>
        <w:rPr>
          <w:rFonts w:ascii="Times New Roman" w:hAnsi="Times New Roman" w:cs="Times New Roman"/>
          <w:bCs/>
          <w:sz w:val="28"/>
          <w:szCs w:val="28"/>
        </w:rPr>
      </w:pPr>
      <w:r w:rsidRPr="00226ACA">
        <w:rPr>
          <w:rFonts w:ascii="Times New Roman" w:hAnsi="Times New Roman" w:cs="Times New Roman"/>
          <w:sz w:val="28"/>
          <w:szCs w:val="28"/>
        </w:rPr>
        <w:t>повышение уровня педагогической компетентности родителей в вопросах воспитания и развития дошкольников посредством наглядно-информационной поддержки семьи;</w:t>
      </w:r>
    </w:p>
    <w:p w:rsidR="007A595E" w:rsidRPr="00226ACA" w:rsidRDefault="007A595E" w:rsidP="00635FD8">
      <w:pPr>
        <w:pStyle w:val="a5"/>
        <w:numPr>
          <w:ilvl w:val="0"/>
          <w:numId w:val="11"/>
        </w:numPr>
        <w:spacing w:after="0" w:line="240" w:lineRule="auto"/>
        <w:jc w:val="both"/>
        <w:textAlignment w:val="baseline"/>
        <w:rPr>
          <w:rFonts w:ascii="Times New Roman" w:hAnsi="Times New Roman" w:cs="Times New Roman"/>
          <w:bCs/>
          <w:sz w:val="28"/>
          <w:szCs w:val="28"/>
        </w:rPr>
      </w:pPr>
      <w:r w:rsidRPr="00226ACA">
        <w:rPr>
          <w:rFonts w:ascii="Times New Roman" w:hAnsi="Times New Roman" w:cs="Times New Roman"/>
          <w:sz w:val="28"/>
          <w:szCs w:val="28"/>
        </w:rPr>
        <w:t>создание современной модели взаимодействия ДОУ и семьи.</w:t>
      </w:r>
    </w:p>
    <w:p w:rsidR="00635FD8" w:rsidRDefault="00635FD8" w:rsidP="00635FD8">
      <w:pPr>
        <w:shd w:val="clear" w:color="auto" w:fill="FFFFFF"/>
        <w:spacing w:after="0" w:line="240" w:lineRule="auto"/>
        <w:ind w:firstLine="709"/>
        <w:jc w:val="both"/>
        <w:rPr>
          <w:rFonts w:ascii="Times New Roman" w:hAnsi="Times New Roman" w:cs="Times New Roman"/>
          <w:sz w:val="28"/>
          <w:szCs w:val="28"/>
        </w:rPr>
      </w:pPr>
    </w:p>
    <w:p w:rsidR="00CE6621" w:rsidRDefault="00CE6621" w:rsidP="00635FD8">
      <w:pPr>
        <w:shd w:val="clear" w:color="auto" w:fill="FFFFFF"/>
        <w:spacing w:after="0" w:line="240" w:lineRule="auto"/>
        <w:jc w:val="both"/>
        <w:rPr>
          <w:rFonts w:ascii="Times New Roman" w:hAnsi="Times New Roman" w:cs="Times New Roman"/>
          <w:b/>
          <w:sz w:val="28"/>
          <w:szCs w:val="28"/>
        </w:rPr>
      </w:pPr>
      <w:r w:rsidRPr="00635FD8">
        <w:rPr>
          <w:rFonts w:ascii="Times New Roman" w:hAnsi="Times New Roman" w:cs="Times New Roman"/>
          <w:b/>
          <w:sz w:val="28"/>
          <w:szCs w:val="28"/>
        </w:rPr>
        <w:t xml:space="preserve">Характеристика планируемых результатов в деятельности родителей: </w:t>
      </w:r>
    </w:p>
    <w:p w:rsidR="00635FD8" w:rsidRPr="00635FD8" w:rsidRDefault="00635FD8" w:rsidP="00635FD8">
      <w:pPr>
        <w:shd w:val="clear" w:color="auto" w:fill="FFFFFF"/>
        <w:spacing w:after="0" w:line="240" w:lineRule="auto"/>
        <w:jc w:val="both"/>
        <w:rPr>
          <w:rFonts w:ascii="Times New Roman" w:hAnsi="Times New Roman" w:cs="Times New Roman"/>
          <w:b/>
          <w:sz w:val="28"/>
          <w:szCs w:val="28"/>
        </w:rPr>
      </w:pPr>
    </w:p>
    <w:tbl>
      <w:tblPr>
        <w:tblStyle w:val="a6"/>
        <w:tblW w:w="5000" w:type="pct"/>
        <w:tblLook w:val="04A0" w:firstRow="1" w:lastRow="0" w:firstColumn="1" w:lastColumn="0" w:noHBand="0" w:noVBand="1"/>
      </w:tblPr>
      <w:tblGrid>
        <w:gridCol w:w="2530"/>
        <w:gridCol w:w="6814"/>
      </w:tblGrid>
      <w:tr w:rsidR="00CE6621" w:rsidRPr="00147285" w:rsidTr="006738BB">
        <w:tc>
          <w:tcPr>
            <w:tcW w:w="1322" w:type="pct"/>
          </w:tcPr>
          <w:p w:rsidR="00CE6621" w:rsidRPr="00147285" w:rsidRDefault="00CE6621" w:rsidP="00635FD8">
            <w:pPr>
              <w:rPr>
                <w:rFonts w:ascii="Times New Roman" w:hAnsi="Times New Roman" w:cs="Times New Roman"/>
                <w:sz w:val="28"/>
                <w:szCs w:val="28"/>
              </w:rPr>
            </w:pPr>
            <w:r w:rsidRPr="00147285">
              <w:rPr>
                <w:rFonts w:ascii="Times New Roman" w:hAnsi="Times New Roman" w:cs="Times New Roman"/>
                <w:sz w:val="28"/>
                <w:szCs w:val="28"/>
              </w:rPr>
              <w:t>критерии</w:t>
            </w:r>
          </w:p>
        </w:tc>
        <w:tc>
          <w:tcPr>
            <w:tcW w:w="3678" w:type="pct"/>
          </w:tcPr>
          <w:p w:rsidR="00CE6621" w:rsidRPr="00147285" w:rsidRDefault="00CE6621" w:rsidP="00635FD8">
            <w:pPr>
              <w:rPr>
                <w:rFonts w:ascii="Times New Roman" w:hAnsi="Times New Roman" w:cs="Times New Roman"/>
                <w:sz w:val="28"/>
                <w:szCs w:val="28"/>
              </w:rPr>
            </w:pPr>
            <w:r w:rsidRPr="00147285">
              <w:rPr>
                <w:rFonts w:ascii="Times New Roman" w:hAnsi="Times New Roman" w:cs="Times New Roman"/>
                <w:sz w:val="28"/>
                <w:szCs w:val="28"/>
              </w:rPr>
              <w:t>показатели</w:t>
            </w:r>
          </w:p>
        </w:tc>
      </w:tr>
      <w:tr w:rsidR="00CE6621" w:rsidRPr="00147285" w:rsidTr="006738BB">
        <w:tc>
          <w:tcPr>
            <w:tcW w:w="1322" w:type="pct"/>
            <w:vMerge w:val="restart"/>
          </w:tcPr>
          <w:p w:rsidR="00CE6621" w:rsidRPr="00147285" w:rsidRDefault="00CE6621" w:rsidP="00635FD8">
            <w:pPr>
              <w:rPr>
                <w:rFonts w:ascii="Times New Roman" w:hAnsi="Times New Roman" w:cs="Times New Roman"/>
                <w:sz w:val="28"/>
                <w:szCs w:val="28"/>
              </w:rPr>
            </w:pPr>
            <w:r w:rsidRPr="00147285">
              <w:rPr>
                <w:rFonts w:ascii="Times New Roman" w:hAnsi="Times New Roman" w:cs="Times New Roman"/>
                <w:sz w:val="28"/>
                <w:szCs w:val="28"/>
              </w:rPr>
              <w:t xml:space="preserve">Уровень </w:t>
            </w:r>
            <w:proofErr w:type="spellStart"/>
            <w:r w:rsidRPr="00147285">
              <w:rPr>
                <w:rFonts w:ascii="Times New Roman" w:hAnsi="Times New Roman" w:cs="Times New Roman"/>
                <w:sz w:val="28"/>
                <w:szCs w:val="28"/>
              </w:rPr>
              <w:t>сформированности</w:t>
            </w:r>
            <w:proofErr w:type="spellEnd"/>
          </w:p>
          <w:p w:rsidR="00CE6621" w:rsidRPr="00147285" w:rsidRDefault="00CE6621" w:rsidP="00635FD8">
            <w:pPr>
              <w:rPr>
                <w:rFonts w:ascii="Times New Roman" w:hAnsi="Times New Roman" w:cs="Times New Roman"/>
                <w:sz w:val="28"/>
                <w:szCs w:val="28"/>
              </w:rPr>
            </w:pPr>
            <w:r w:rsidRPr="00147285">
              <w:rPr>
                <w:rFonts w:ascii="Times New Roman" w:hAnsi="Times New Roman" w:cs="Times New Roman"/>
                <w:sz w:val="28"/>
                <w:szCs w:val="28"/>
              </w:rPr>
              <w:t xml:space="preserve"> условий, обеспечивающих включение семей в образовательное пространство ДОУ</w:t>
            </w: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Наличие нормативно - правовых документов, регламентирующих и определяющих функции, права и обязанности семьи и дошкольного образовательного учреждения</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Наличие банка данных педагогического опыта семей</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Наличие методических материалов по вопросам взаимодействия ДОУ с семьями разных категорий</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A83700" w:rsidRPr="00147285" w:rsidRDefault="00CE6621" w:rsidP="00635FD8">
            <w:pPr>
              <w:pStyle w:val="Default"/>
              <w:jc w:val="both"/>
              <w:rPr>
                <w:color w:val="auto"/>
                <w:sz w:val="28"/>
                <w:szCs w:val="28"/>
              </w:rPr>
            </w:pPr>
            <w:r w:rsidRPr="00147285">
              <w:rPr>
                <w:color w:val="auto"/>
                <w:sz w:val="28"/>
                <w:szCs w:val="28"/>
              </w:rPr>
              <w:t>Наличие социологических данных о контингенте семей воспитанников</w:t>
            </w:r>
          </w:p>
        </w:tc>
      </w:tr>
      <w:tr w:rsidR="00CE6621" w:rsidRPr="00147285" w:rsidTr="006738BB">
        <w:tc>
          <w:tcPr>
            <w:tcW w:w="1322" w:type="pct"/>
            <w:vMerge w:val="restart"/>
          </w:tcPr>
          <w:p w:rsidR="00CE6621" w:rsidRPr="00147285" w:rsidRDefault="00CE6621" w:rsidP="00635FD8">
            <w:pPr>
              <w:rPr>
                <w:rFonts w:ascii="Times New Roman" w:hAnsi="Times New Roman" w:cs="Times New Roman"/>
                <w:sz w:val="28"/>
                <w:szCs w:val="28"/>
              </w:rPr>
            </w:pPr>
            <w:r w:rsidRPr="00147285">
              <w:rPr>
                <w:rFonts w:ascii="Times New Roman" w:hAnsi="Times New Roman" w:cs="Times New Roman"/>
                <w:sz w:val="28"/>
                <w:szCs w:val="28"/>
              </w:rPr>
              <w:lastRenderedPageBreak/>
              <w:t>Уровень удовлетворенности родителей качеством образовательных услуг в ДОУ</w:t>
            </w: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Полнота информации о целях и задачах дошкольного образовательного учреждения в области воспитания, обучения и оздоровлении ребенка.</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Степень осведомленности родителей в вопросах специфики образовательного процесса, достижений и проблем в развитии ребенка, безопасности его пребывания в ДОУ</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Информированность о видах образовательных услуг в ДОУ</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 xml:space="preserve">Удовлетворенность стилем </w:t>
            </w:r>
            <w:proofErr w:type="gramStart"/>
            <w:r w:rsidRPr="00147285">
              <w:rPr>
                <w:color w:val="auto"/>
                <w:sz w:val="28"/>
                <w:szCs w:val="28"/>
              </w:rPr>
              <w:t>взаимоотношений:-</w:t>
            </w:r>
            <w:proofErr w:type="gramEnd"/>
            <w:r w:rsidRPr="00147285">
              <w:rPr>
                <w:color w:val="auto"/>
                <w:sz w:val="28"/>
                <w:szCs w:val="28"/>
              </w:rPr>
              <w:t xml:space="preserve"> педагог – родитель;- педагог – ребенок</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Удовлетворенность характером воспитания, обучения и оздоровления ребенка в ДОУ</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Удовлетворенность содержанием знаний и умений, получаемых посредством дошкольного образовательного учреждения по практике семейного воспитания.</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Default="00CE6621" w:rsidP="00635FD8">
            <w:pPr>
              <w:jc w:val="both"/>
              <w:rPr>
                <w:rFonts w:ascii="Times New Roman" w:hAnsi="Times New Roman" w:cs="Times New Roman"/>
                <w:sz w:val="28"/>
                <w:szCs w:val="28"/>
              </w:rPr>
            </w:pPr>
            <w:r w:rsidRPr="00147285">
              <w:rPr>
                <w:rFonts w:ascii="Times New Roman" w:hAnsi="Times New Roman" w:cs="Times New Roman"/>
                <w:sz w:val="28"/>
                <w:szCs w:val="28"/>
              </w:rPr>
              <w:t xml:space="preserve">Информированность о видах образовательных услуг в ДОУ </w:t>
            </w:r>
          </w:p>
          <w:p w:rsidR="00A83700" w:rsidRPr="00147285" w:rsidRDefault="00A83700" w:rsidP="00635FD8">
            <w:pPr>
              <w:jc w:val="both"/>
              <w:rPr>
                <w:rFonts w:ascii="Times New Roman" w:hAnsi="Times New Roman" w:cs="Times New Roman"/>
                <w:sz w:val="28"/>
                <w:szCs w:val="28"/>
              </w:rPr>
            </w:pPr>
          </w:p>
        </w:tc>
      </w:tr>
      <w:tr w:rsidR="00CE6621" w:rsidRPr="00147285" w:rsidTr="006738BB">
        <w:tc>
          <w:tcPr>
            <w:tcW w:w="1322" w:type="pct"/>
            <w:vMerge w:val="restart"/>
          </w:tcPr>
          <w:p w:rsidR="00CE6621" w:rsidRPr="00147285" w:rsidRDefault="00CE6621" w:rsidP="00635FD8">
            <w:pPr>
              <w:pStyle w:val="Default"/>
              <w:rPr>
                <w:color w:val="auto"/>
                <w:sz w:val="28"/>
                <w:szCs w:val="28"/>
              </w:rPr>
            </w:pPr>
            <w:r w:rsidRPr="00147285">
              <w:rPr>
                <w:color w:val="auto"/>
                <w:sz w:val="28"/>
                <w:szCs w:val="28"/>
              </w:rPr>
              <w:t>Степень эффективности взаимодействия дошкольного образовательного учреждения и семьи</w:t>
            </w:r>
          </w:p>
          <w:p w:rsidR="00CE6621" w:rsidRPr="00147285" w:rsidRDefault="00CE6621" w:rsidP="00635FD8">
            <w:pPr>
              <w:pStyle w:val="Default"/>
              <w:rPr>
                <w:color w:val="auto"/>
                <w:sz w:val="28"/>
                <w:szCs w:val="28"/>
              </w:rPr>
            </w:pPr>
          </w:p>
        </w:tc>
        <w:tc>
          <w:tcPr>
            <w:tcW w:w="3678" w:type="pct"/>
          </w:tcPr>
          <w:p w:rsidR="00CE6621" w:rsidRPr="00147285" w:rsidRDefault="00CE6621" w:rsidP="00635FD8">
            <w:pPr>
              <w:jc w:val="both"/>
              <w:rPr>
                <w:rFonts w:ascii="Times New Roman" w:hAnsi="Times New Roman" w:cs="Times New Roman"/>
                <w:sz w:val="28"/>
                <w:szCs w:val="28"/>
              </w:rPr>
            </w:pPr>
            <w:r w:rsidRPr="00147285">
              <w:rPr>
                <w:rFonts w:ascii="Times New Roman" w:hAnsi="Times New Roman" w:cs="Times New Roman"/>
                <w:sz w:val="28"/>
                <w:szCs w:val="28"/>
              </w:rPr>
              <w:t>Рост воспитательного потенциала семьи.</w:t>
            </w:r>
          </w:p>
        </w:tc>
      </w:tr>
      <w:tr w:rsidR="00CE6621" w:rsidRPr="00147285" w:rsidTr="006738BB">
        <w:tc>
          <w:tcPr>
            <w:tcW w:w="1322" w:type="pct"/>
            <w:vMerge/>
          </w:tcPr>
          <w:p w:rsidR="00CE6621" w:rsidRPr="00147285" w:rsidRDefault="00CE6621" w:rsidP="00635FD8">
            <w:pPr>
              <w:pStyle w:val="Default"/>
              <w:rPr>
                <w:color w:val="auto"/>
                <w:sz w:val="28"/>
                <w:szCs w:val="28"/>
              </w:rPr>
            </w:pPr>
          </w:p>
        </w:tc>
        <w:tc>
          <w:tcPr>
            <w:tcW w:w="3678" w:type="pct"/>
          </w:tcPr>
          <w:p w:rsidR="00CE6621" w:rsidRPr="00147285" w:rsidRDefault="00CE6621" w:rsidP="00635FD8">
            <w:pPr>
              <w:jc w:val="both"/>
              <w:rPr>
                <w:rFonts w:ascii="Times New Roman" w:hAnsi="Times New Roman" w:cs="Times New Roman"/>
                <w:sz w:val="28"/>
                <w:szCs w:val="28"/>
              </w:rPr>
            </w:pPr>
            <w:r w:rsidRPr="00147285">
              <w:rPr>
                <w:rFonts w:ascii="Times New Roman" w:hAnsi="Times New Roman" w:cs="Times New Roman"/>
                <w:sz w:val="28"/>
                <w:szCs w:val="28"/>
              </w:rPr>
              <w:t>Положительные тенденции в изменении характера семейных отношений</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jc w:val="both"/>
              <w:rPr>
                <w:rFonts w:ascii="Times New Roman" w:hAnsi="Times New Roman" w:cs="Times New Roman"/>
                <w:sz w:val="28"/>
                <w:szCs w:val="28"/>
              </w:rPr>
            </w:pPr>
            <w:r w:rsidRPr="00147285">
              <w:rPr>
                <w:rFonts w:ascii="Times New Roman" w:hAnsi="Times New Roman" w:cs="Times New Roman"/>
                <w:sz w:val="28"/>
                <w:szCs w:val="28"/>
              </w:rPr>
              <w:t>Мотивационная готовность родителей к самообразованию в вопросах воспитания и развития детей.</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Активная субъектная позиция родителей</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Осознанное использование родителями педагогической науки и практики в воспитании детей.</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Расширение спектра совместных дел родителей и педагогического коллектива.</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Увеличение охвата родителей разнообразными формами сотрудничества.</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Pr="00147285" w:rsidRDefault="00CE6621" w:rsidP="00635FD8">
            <w:pPr>
              <w:pStyle w:val="Default"/>
              <w:jc w:val="both"/>
              <w:rPr>
                <w:color w:val="auto"/>
                <w:sz w:val="28"/>
                <w:szCs w:val="28"/>
              </w:rPr>
            </w:pPr>
            <w:r w:rsidRPr="00147285">
              <w:rPr>
                <w:color w:val="auto"/>
                <w:sz w:val="28"/>
                <w:szCs w:val="28"/>
              </w:rPr>
              <w:t>Изменение характера вопросов родителей к воспитателям и специалистам ДОУ как показатель их педагогической компетентности</w:t>
            </w:r>
          </w:p>
        </w:tc>
      </w:tr>
      <w:tr w:rsidR="00CE6621" w:rsidRPr="00147285" w:rsidTr="006738BB">
        <w:tc>
          <w:tcPr>
            <w:tcW w:w="1322" w:type="pct"/>
            <w:vMerge/>
          </w:tcPr>
          <w:p w:rsidR="00CE6621" w:rsidRPr="00147285" w:rsidRDefault="00CE6621" w:rsidP="00635FD8">
            <w:pPr>
              <w:rPr>
                <w:rFonts w:ascii="Times New Roman" w:hAnsi="Times New Roman" w:cs="Times New Roman"/>
                <w:sz w:val="28"/>
                <w:szCs w:val="28"/>
              </w:rPr>
            </w:pPr>
          </w:p>
        </w:tc>
        <w:tc>
          <w:tcPr>
            <w:tcW w:w="3678" w:type="pct"/>
          </w:tcPr>
          <w:p w:rsidR="00CE6621" w:rsidRDefault="00CE6621" w:rsidP="00635FD8">
            <w:pPr>
              <w:pStyle w:val="Default"/>
              <w:jc w:val="both"/>
              <w:rPr>
                <w:color w:val="auto"/>
                <w:sz w:val="28"/>
                <w:szCs w:val="28"/>
              </w:rPr>
            </w:pPr>
            <w:r w:rsidRPr="00147285">
              <w:rPr>
                <w:color w:val="auto"/>
                <w:sz w:val="28"/>
                <w:szCs w:val="28"/>
              </w:rPr>
              <w:t>Рост посещаемости родителями мероприятий по педагогическому просвещению и активность их участия в них.</w:t>
            </w:r>
          </w:p>
          <w:p w:rsidR="00A83700" w:rsidRPr="00147285" w:rsidRDefault="00A83700" w:rsidP="00635FD8">
            <w:pPr>
              <w:pStyle w:val="Default"/>
              <w:jc w:val="both"/>
              <w:rPr>
                <w:color w:val="auto"/>
                <w:sz w:val="28"/>
                <w:szCs w:val="28"/>
              </w:rPr>
            </w:pPr>
          </w:p>
        </w:tc>
      </w:tr>
    </w:tbl>
    <w:p w:rsidR="00CE6621" w:rsidRDefault="00CE6621" w:rsidP="00635FD8">
      <w:pPr>
        <w:spacing w:after="0" w:line="240" w:lineRule="auto"/>
        <w:rPr>
          <w:rFonts w:ascii="Times New Roman" w:hAnsi="Times New Roman" w:cs="Times New Roman"/>
          <w:sz w:val="28"/>
          <w:szCs w:val="28"/>
        </w:rPr>
      </w:pPr>
    </w:p>
    <w:p w:rsidR="00635FD8" w:rsidRDefault="00635FD8" w:rsidP="00635FD8">
      <w:pPr>
        <w:spacing w:after="0" w:line="240" w:lineRule="auto"/>
        <w:rPr>
          <w:rFonts w:ascii="Times New Roman" w:hAnsi="Times New Roman" w:cs="Times New Roman"/>
          <w:sz w:val="28"/>
          <w:szCs w:val="28"/>
        </w:rPr>
      </w:pPr>
    </w:p>
    <w:p w:rsidR="00635FD8" w:rsidRDefault="00635FD8" w:rsidP="00635FD8">
      <w:pPr>
        <w:spacing w:after="0" w:line="240" w:lineRule="auto"/>
        <w:rPr>
          <w:rFonts w:ascii="Times New Roman" w:hAnsi="Times New Roman" w:cs="Times New Roman"/>
          <w:sz w:val="28"/>
          <w:szCs w:val="28"/>
        </w:rPr>
      </w:pPr>
    </w:p>
    <w:p w:rsidR="00635FD8" w:rsidRPr="00147285" w:rsidRDefault="00635FD8" w:rsidP="00635FD8">
      <w:pPr>
        <w:spacing w:after="0" w:line="240" w:lineRule="auto"/>
        <w:rPr>
          <w:rFonts w:ascii="Times New Roman" w:hAnsi="Times New Roman" w:cs="Times New Roman"/>
          <w:sz w:val="28"/>
          <w:szCs w:val="28"/>
        </w:rPr>
      </w:pPr>
    </w:p>
    <w:p w:rsidR="00226ACA" w:rsidRPr="00853CCF" w:rsidRDefault="00687903" w:rsidP="00635FD8">
      <w:pPr>
        <w:pStyle w:val="1"/>
        <w:shd w:val="clear" w:color="auto" w:fill="auto"/>
        <w:tabs>
          <w:tab w:val="left" w:pos="565"/>
        </w:tabs>
        <w:spacing w:line="240" w:lineRule="auto"/>
        <w:ind w:firstLine="709"/>
        <w:jc w:val="center"/>
        <w:rPr>
          <w:b/>
          <w:sz w:val="28"/>
          <w:szCs w:val="28"/>
        </w:rPr>
      </w:pPr>
      <w:r w:rsidRPr="00853CCF">
        <w:rPr>
          <w:b/>
          <w:sz w:val="28"/>
          <w:szCs w:val="28"/>
        </w:rPr>
        <w:lastRenderedPageBreak/>
        <w:t>Выводы. Заключение.</w:t>
      </w:r>
    </w:p>
    <w:p w:rsidR="00CA1875" w:rsidRPr="00226ACA" w:rsidRDefault="00CA1875" w:rsidP="00635FD8">
      <w:pPr>
        <w:pStyle w:val="a5"/>
        <w:spacing w:after="0" w:line="240" w:lineRule="auto"/>
        <w:ind w:left="0" w:firstLine="709"/>
        <w:jc w:val="both"/>
        <w:rPr>
          <w:rFonts w:ascii="Times New Roman" w:hAnsi="Times New Roman" w:cs="Times New Roman"/>
          <w:sz w:val="28"/>
          <w:szCs w:val="28"/>
        </w:rPr>
      </w:pPr>
      <w:r w:rsidRPr="00226ACA">
        <w:rPr>
          <w:rFonts w:ascii="Times New Roman" w:hAnsi="Times New Roman" w:cs="Times New Roman"/>
          <w:sz w:val="28"/>
          <w:szCs w:val="28"/>
        </w:rPr>
        <w:t>В итоге работы у родителей формируются определен</w:t>
      </w:r>
      <w:r w:rsidRPr="00226ACA">
        <w:rPr>
          <w:rFonts w:ascii="Times New Roman" w:hAnsi="Times New Roman" w:cs="Times New Roman"/>
          <w:sz w:val="28"/>
          <w:szCs w:val="28"/>
        </w:rPr>
        <w:softHyphen/>
        <w:t>ные модели поведения с ребенком, повышается уровень педаго</w:t>
      </w:r>
      <w:r w:rsidRPr="00226ACA">
        <w:rPr>
          <w:rFonts w:ascii="Times New Roman" w:hAnsi="Times New Roman" w:cs="Times New Roman"/>
          <w:sz w:val="28"/>
          <w:szCs w:val="28"/>
        </w:rPr>
        <w:softHyphen/>
        <w:t>гических знаний и умений, активизируется позитивное мышление, помогающее родителям избегать или преодолевать трудно</w:t>
      </w:r>
      <w:r w:rsidRPr="00226ACA">
        <w:rPr>
          <w:rFonts w:ascii="Times New Roman" w:hAnsi="Times New Roman" w:cs="Times New Roman"/>
          <w:sz w:val="28"/>
          <w:szCs w:val="28"/>
        </w:rPr>
        <w:softHyphen/>
        <w:t>сти в воспитании детей; устанавливаются доверительные отно</w:t>
      </w:r>
      <w:r w:rsidRPr="00226ACA">
        <w:rPr>
          <w:rFonts w:ascii="Times New Roman" w:hAnsi="Times New Roman" w:cs="Times New Roman"/>
          <w:sz w:val="28"/>
          <w:szCs w:val="28"/>
        </w:rPr>
        <w:softHyphen/>
        <w:t>шения между ДОУ и родителями, что благоприятно сказывается на эмоциональном состоянии ребенка дошкольного возраста.</w:t>
      </w:r>
    </w:p>
    <w:p w:rsidR="00CA1875" w:rsidRPr="00147285" w:rsidRDefault="00CA1875" w:rsidP="00635FD8">
      <w:pPr>
        <w:spacing w:after="0" w:line="240" w:lineRule="auto"/>
        <w:ind w:firstLine="708"/>
        <w:jc w:val="both"/>
        <w:textAlignment w:val="baseline"/>
        <w:rPr>
          <w:rFonts w:ascii="Times New Roman" w:hAnsi="Times New Roman" w:cs="Times New Roman"/>
          <w:sz w:val="28"/>
          <w:szCs w:val="28"/>
        </w:rPr>
      </w:pPr>
      <w:r w:rsidRPr="00147285">
        <w:rPr>
          <w:rFonts w:ascii="Times New Roman" w:hAnsi="Times New Roman" w:cs="Times New Roman"/>
          <w:sz w:val="28"/>
          <w:szCs w:val="28"/>
        </w:rPr>
        <w:t xml:space="preserve">Таким образом, создание новой модели взаимодействия ДОУ и семьи, основанной на внедрении в деятельность учреждения инновационных методов и форм, помогут добиться высоких результатов в работе с родителями. </w:t>
      </w:r>
    </w:p>
    <w:p w:rsidR="00226ACA" w:rsidRDefault="00CA1875" w:rsidP="00635FD8">
      <w:pPr>
        <w:spacing w:after="0" w:line="240" w:lineRule="auto"/>
        <w:ind w:firstLine="708"/>
        <w:jc w:val="both"/>
        <w:textAlignment w:val="baseline"/>
        <w:rPr>
          <w:rFonts w:ascii="Times New Roman" w:hAnsi="Times New Roman" w:cs="Times New Roman"/>
          <w:sz w:val="28"/>
          <w:szCs w:val="28"/>
        </w:rPr>
      </w:pPr>
      <w:r w:rsidRPr="00147285">
        <w:rPr>
          <w:rFonts w:ascii="Times New Roman" w:hAnsi="Times New Roman" w:cs="Times New Roman"/>
          <w:sz w:val="28"/>
          <w:szCs w:val="28"/>
        </w:rPr>
        <w:t xml:space="preserve">Работа по взаимодействию педагога с семьей </w:t>
      </w:r>
      <w:r w:rsidR="00645BC3">
        <w:rPr>
          <w:rFonts w:ascii="Times New Roman" w:hAnsi="Times New Roman" w:cs="Times New Roman"/>
          <w:sz w:val="28"/>
          <w:szCs w:val="28"/>
        </w:rPr>
        <w:t>будет</w:t>
      </w:r>
      <w:r w:rsidRPr="00147285">
        <w:rPr>
          <w:rFonts w:ascii="Times New Roman" w:hAnsi="Times New Roman" w:cs="Times New Roman"/>
          <w:sz w:val="28"/>
          <w:szCs w:val="28"/>
        </w:rPr>
        <w:t xml:space="preserve"> способствовать: созданию положительной эмоциональной среды общения между детьми, родителями и педагогами; активизации и обогащению педагогических знаний и умений родителей; повышению психолого-педагогической и правовой культуры родителей; развитию разносторонних способностей детей и родителей в совместной деятельности; установлению преемственных связей с детьми дошкольного учреждения и их родителями.</w:t>
      </w:r>
    </w:p>
    <w:p w:rsidR="00454E21" w:rsidRDefault="00454E21" w:rsidP="00635FD8">
      <w:pPr>
        <w:spacing w:after="0" w:line="240" w:lineRule="auto"/>
        <w:ind w:firstLine="708"/>
        <w:jc w:val="both"/>
        <w:textAlignment w:val="baseline"/>
        <w:rPr>
          <w:rFonts w:ascii="Times New Roman" w:hAnsi="Times New Roman" w:cs="Times New Roman"/>
          <w:sz w:val="28"/>
          <w:szCs w:val="28"/>
        </w:rPr>
      </w:pPr>
    </w:p>
    <w:p w:rsidR="00A83700" w:rsidRDefault="00635FD8" w:rsidP="00635FD8">
      <w:pPr>
        <w:pStyle w:val="a5"/>
        <w:spacing w:after="0" w:line="240" w:lineRule="auto"/>
        <w:ind w:left="0"/>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A83700" w:rsidRDefault="00A83700" w:rsidP="00635FD8">
      <w:pPr>
        <w:pStyle w:val="a5"/>
        <w:spacing w:after="0" w:line="240" w:lineRule="auto"/>
        <w:ind w:left="0"/>
        <w:textAlignment w:val="baseline"/>
        <w:rPr>
          <w:rFonts w:ascii="Times New Roman" w:hAnsi="Times New Roman" w:cs="Times New Roman"/>
          <w:sz w:val="28"/>
          <w:szCs w:val="28"/>
        </w:rPr>
      </w:pPr>
    </w:p>
    <w:p w:rsidR="007F0761" w:rsidRPr="00635FD8" w:rsidRDefault="007F0761" w:rsidP="00A83700">
      <w:pPr>
        <w:pStyle w:val="a5"/>
        <w:spacing w:after="0" w:line="240" w:lineRule="auto"/>
        <w:ind w:left="0"/>
        <w:jc w:val="center"/>
        <w:textAlignment w:val="baseline"/>
        <w:rPr>
          <w:rFonts w:ascii="Times New Roman" w:hAnsi="Times New Roman" w:cs="Times New Roman"/>
          <w:b/>
          <w:sz w:val="28"/>
          <w:szCs w:val="28"/>
        </w:rPr>
      </w:pPr>
      <w:r w:rsidRPr="00635FD8">
        <w:rPr>
          <w:rFonts w:ascii="Times New Roman" w:hAnsi="Times New Roman" w:cs="Times New Roman"/>
          <w:b/>
          <w:sz w:val="28"/>
          <w:szCs w:val="28"/>
        </w:rPr>
        <w:lastRenderedPageBreak/>
        <w:t>С</w:t>
      </w:r>
      <w:r w:rsidR="00B81C44" w:rsidRPr="00635FD8">
        <w:rPr>
          <w:rFonts w:ascii="Times New Roman" w:hAnsi="Times New Roman" w:cs="Times New Roman"/>
          <w:b/>
          <w:sz w:val="28"/>
          <w:szCs w:val="28"/>
        </w:rPr>
        <w:t>писок использованной литературы</w:t>
      </w:r>
    </w:p>
    <w:p w:rsidR="00A54272" w:rsidRPr="00147285" w:rsidRDefault="00A54272"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 xml:space="preserve">Ахметзянов И.М. Охрана здоровья </w:t>
      </w:r>
      <w:proofErr w:type="spellStart"/>
      <w:r w:rsidRPr="00147285">
        <w:rPr>
          <w:rFonts w:ascii="Times New Roman" w:hAnsi="Times New Roman" w:cs="Times New Roman"/>
          <w:sz w:val="28"/>
          <w:szCs w:val="28"/>
        </w:rPr>
        <w:t>дощкольников</w:t>
      </w:r>
      <w:proofErr w:type="spellEnd"/>
      <w:r w:rsidRPr="00147285">
        <w:rPr>
          <w:rFonts w:ascii="Times New Roman" w:hAnsi="Times New Roman" w:cs="Times New Roman"/>
          <w:sz w:val="28"/>
          <w:szCs w:val="28"/>
        </w:rPr>
        <w:t>: Справ. пособие для ДОУ. М. – 2007.</w:t>
      </w:r>
    </w:p>
    <w:p w:rsidR="007F0761" w:rsidRPr="00147285" w:rsidRDefault="007F076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 xml:space="preserve">Бабынина Т.Ф., </w:t>
      </w:r>
      <w:proofErr w:type="spellStart"/>
      <w:r w:rsidRPr="00147285">
        <w:rPr>
          <w:rFonts w:ascii="Times New Roman" w:hAnsi="Times New Roman" w:cs="Times New Roman"/>
          <w:sz w:val="28"/>
          <w:szCs w:val="28"/>
        </w:rPr>
        <w:t>Гильманова</w:t>
      </w:r>
      <w:proofErr w:type="spellEnd"/>
      <w:r w:rsidRPr="00147285">
        <w:rPr>
          <w:rFonts w:ascii="Times New Roman" w:hAnsi="Times New Roman" w:cs="Times New Roman"/>
          <w:sz w:val="28"/>
          <w:szCs w:val="28"/>
        </w:rPr>
        <w:t xml:space="preserve"> Л.В., Головенко В.Э. Диалог с родителями. Методический аспект взаимодействия детского сада и семьи. – М.: ТЦ Сфера, 2016. – 128 с. – (Управление детским садом).</w:t>
      </w:r>
    </w:p>
    <w:p w:rsidR="007F0761" w:rsidRPr="00147285" w:rsidRDefault="007F076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Белая К.Ю. Организация инновационной деятельности в ДОО: Методическое пособие. – М.: ТЦ Сфера, 2017. – 128 с. – (Управление детским садом).</w:t>
      </w:r>
    </w:p>
    <w:p w:rsidR="00A54272" w:rsidRPr="00147285" w:rsidRDefault="00A54272"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proofErr w:type="spellStart"/>
      <w:r w:rsidRPr="00147285">
        <w:rPr>
          <w:rFonts w:ascii="Times New Roman" w:hAnsi="Times New Roman" w:cs="Times New Roman"/>
          <w:sz w:val="28"/>
          <w:szCs w:val="28"/>
        </w:rPr>
        <w:t>Возная</w:t>
      </w:r>
      <w:proofErr w:type="spellEnd"/>
      <w:r w:rsidRPr="00147285">
        <w:rPr>
          <w:rFonts w:ascii="Times New Roman" w:hAnsi="Times New Roman" w:cs="Times New Roman"/>
          <w:sz w:val="28"/>
          <w:szCs w:val="28"/>
        </w:rPr>
        <w:t xml:space="preserve"> В.И. Организация воспитательной и оздоровительной работы в ДОУ. М. – 2006.</w:t>
      </w:r>
    </w:p>
    <w:p w:rsidR="007F0761" w:rsidRPr="00147285" w:rsidRDefault="007F076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 xml:space="preserve">Давыдова О.И., </w:t>
      </w:r>
      <w:proofErr w:type="spellStart"/>
      <w:r w:rsidRPr="00147285">
        <w:rPr>
          <w:rFonts w:ascii="Times New Roman" w:hAnsi="Times New Roman" w:cs="Times New Roman"/>
          <w:sz w:val="28"/>
          <w:szCs w:val="28"/>
        </w:rPr>
        <w:t>Богославец</w:t>
      </w:r>
      <w:proofErr w:type="spellEnd"/>
      <w:r w:rsidRPr="00147285">
        <w:rPr>
          <w:rFonts w:ascii="Times New Roman" w:hAnsi="Times New Roman" w:cs="Times New Roman"/>
          <w:sz w:val="28"/>
          <w:szCs w:val="28"/>
        </w:rPr>
        <w:t xml:space="preserve"> Л.Г., Майер А.А. Работа с родителями в детском саду: </w:t>
      </w:r>
      <w:proofErr w:type="spellStart"/>
      <w:r w:rsidRPr="00147285">
        <w:rPr>
          <w:rFonts w:ascii="Times New Roman" w:hAnsi="Times New Roman" w:cs="Times New Roman"/>
          <w:sz w:val="28"/>
          <w:szCs w:val="28"/>
        </w:rPr>
        <w:t>Этнопедагогический</w:t>
      </w:r>
      <w:proofErr w:type="spellEnd"/>
      <w:r w:rsidRPr="00147285">
        <w:rPr>
          <w:rFonts w:ascii="Times New Roman" w:hAnsi="Times New Roman" w:cs="Times New Roman"/>
          <w:sz w:val="28"/>
          <w:szCs w:val="28"/>
        </w:rPr>
        <w:t xml:space="preserve"> подход. - М.: ТЦ Сфера, 2005. – 144 с. – (Приложение к журналу «Управление детским садом»).</w:t>
      </w:r>
    </w:p>
    <w:p w:rsidR="00B77A51" w:rsidRPr="00147285" w:rsidRDefault="00B77A5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 xml:space="preserve">Евдокимова Е.С. Педагогическая поддержка семьи в воспитании дошкольников: </w:t>
      </w:r>
      <w:proofErr w:type="gramStart"/>
      <w:r w:rsidRPr="00147285">
        <w:rPr>
          <w:rFonts w:ascii="Times New Roman" w:hAnsi="Times New Roman" w:cs="Times New Roman"/>
          <w:sz w:val="28"/>
          <w:szCs w:val="28"/>
        </w:rPr>
        <w:t>Учеб.-</w:t>
      </w:r>
      <w:proofErr w:type="spellStart"/>
      <w:proofErr w:type="gramEnd"/>
      <w:r w:rsidRPr="00147285">
        <w:rPr>
          <w:rFonts w:ascii="Times New Roman" w:hAnsi="Times New Roman" w:cs="Times New Roman"/>
          <w:sz w:val="28"/>
          <w:szCs w:val="28"/>
        </w:rPr>
        <w:t>метод.пособие</w:t>
      </w:r>
      <w:proofErr w:type="spellEnd"/>
      <w:r w:rsidRPr="00147285">
        <w:rPr>
          <w:rFonts w:ascii="Times New Roman" w:hAnsi="Times New Roman" w:cs="Times New Roman"/>
          <w:sz w:val="28"/>
          <w:szCs w:val="28"/>
        </w:rPr>
        <w:t>. - М.: ТЦ Сфера, 2019. – 112 с. – (Управление детским садом).</w:t>
      </w:r>
    </w:p>
    <w:p w:rsidR="007F0761" w:rsidRPr="00147285" w:rsidRDefault="00B77A5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Евдокимова Е.С. Клуб как эффективная форма взаимодействия детского сада и семьи//Детский сад от А до Я. 2015. №1 (73).</w:t>
      </w:r>
    </w:p>
    <w:p w:rsidR="00B77A51" w:rsidRPr="00147285" w:rsidRDefault="00B77A5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 xml:space="preserve">Евдокимова Е.С., </w:t>
      </w:r>
      <w:proofErr w:type="spellStart"/>
      <w:r w:rsidRPr="00147285">
        <w:rPr>
          <w:rFonts w:ascii="Times New Roman" w:hAnsi="Times New Roman" w:cs="Times New Roman"/>
          <w:sz w:val="28"/>
          <w:szCs w:val="28"/>
        </w:rPr>
        <w:t>Додокина</w:t>
      </w:r>
      <w:proofErr w:type="spellEnd"/>
      <w:r w:rsidRPr="00147285">
        <w:rPr>
          <w:rFonts w:ascii="Times New Roman" w:hAnsi="Times New Roman" w:cs="Times New Roman"/>
          <w:sz w:val="28"/>
          <w:szCs w:val="28"/>
        </w:rPr>
        <w:t xml:space="preserve"> Н.В., Кудрявцева Е.А. Детский сад и семья: Методика работы с родителями: Пособие для педагогов и родителей. М., 2008.</w:t>
      </w:r>
    </w:p>
    <w:p w:rsidR="002B3E71" w:rsidRPr="00147285" w:rsidRDefault="002B3E7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Коломийченко Л.В. Концепция и программа социального развития детей дошкольного возраста. Пермь, 2002.</w:t>
      </w:r>
    </w:p>
    <w:p w:rsidR="00D45DCB" w:rsidRPr="00147285" w:rsidRDefault="00D45DCB"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proofErr w:type="spellStart"/>
      <w:r w:rsidRPr="00147285">
        <w:rPr>
          <w:rFonts w:ascii="Times New Roman" w:hAnsi="Times New Roman" w:cs="Times New Roman"/>
          <w:sz w:val="28"/>
          <w:szCs w:val="28"/>
        </w:rPr>
        <w:t>Маханева</w:t>
      </w:r>
      <w:proofErr w:type="spellEnd"/>
      <w:r w:rsidRPr="00147285">
        <w:rPr>
          <w:rFonts w:ascii="Times New Roman" w:hAnsi="Times New Roman" w:cs="Times New Roman"/>
          <w:sz w:val="28"/>
          <w:szCs w:val="28"/>
        </w:rPr>
        <w:t xml:space="preserve"> М.Д. Программа оздоровления детей дошкольного возраста. – М. -2013.</w:t>
      </w:r>
    </w:p>
    <w:p w:rsidR="002B3E71" w:rsidRPr="00147285" w:rsidRDefault="002B3E7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proofErr w:type="spellStart"/>
      <w:r w:rsidRPr="00147285">
        <w:rPr>
          <w:rFonts w:ascii="Times New Roman" w:hAnsi="Times New Roman" w:cs="Times New Roman"/>
          <w:sz w:val="28"/>
          <w:szCs w:val="28"/>
        </w:rPr>
        <w:t>Микляева</w:t>
      </w:r>
      <w:proofErr w:type="spellEnd"/>
      <w:r w:rsidRPr="00147285">
        <w:rPr>
          <w:rFonts w:ascii="Times New Roman" w:hAnsi="Times New Roman" w:cs="Times New Roman"/>
          <w:sz w:val="28"/>
          <w:szCs w:val="28"/>
        </w:rPr>
        <w:t xml:space="preserve"> Н.В., Палий Т.М. Партнерство семьи и детского сада с позиции управления ДОО//Управление дошкольным образовательным учреждением. 2015. №5 (98).</w:t>
      </w:r>
    </w:p>
    <w:p w:rsidR="00B77A51" w:rsidRPr="00147285" w:rsidRDefault="00B77A5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Современные подходы к развитию ДОО: Методическое пособие. - М.: ТЦ Сфера, 2017. – 128 с. – (Управление детским садом).</w:t>
      </w:r>
    </w:p>
    <w:p w:rsidR="002B3E71" w:rsidRPr="00147285" w:rsidRDefault="00B77A5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Социальное партнерство детского сада с родителями: Сборник мат</w:t>
      </w:r>
      <w:r w:rsidR="002B3E71" w:rsidRPr="00147285">
        <w:rPr>
          <w:rFonts w:ascii="Times New Roman" w:hAnsi="Times New Roman" w:cs="Times New Roman"/>
          <w:sz w:val="28"/>
          <w:szCs w:val="28"/>
        </w:rPr>
        <w:t>ериалов / Сост. Т.В. Цветкова.  - М.: ТЦ Сфера, 2013. – 128 с. – (Библиотека журнала «Управление ДОУ»).</w:t>
      </w:r>
    </w:p>
    <w:p w:rsidR="00D97F8F" w:rsidRPr="00147285" w:rsidRDefault="002B3E7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 xml:space="preserve">Система сопровождения родителей. Модель организации клуба «Молодая семья»: план – программа, занятия / авт.- </w:t>
      </w:r>
      <w:proofErr w:type="spellStart"/>
      <w:r w:rsidRPr="00147285">
        <w:rPr>
          <w:rFonts w:ascii="Times New Roman" w:hAnsi="Times New Roman" w:cs="Times New Roman"/>
          <w:sz w:val="28"/>
          <w:szCs w:val="28"/>
        </w:rPr>
        <w:t>сос</w:t>
      </w:r>
      <w:proofErr w:type="spellEnd"/>
      <w:r w:rsidRPr="00147285">
        <w:rPr>
          <w:rFonts w:ascii="Times New Roman" w:hAnsi="Times New Roman" w:cs="Times New Roman"/>
          <w:sz w:val="28"/>
          <w:szCs w:val="28"/>
        </w:rPr>
        <w:t xml:space="preserve">. М.В. Тимофеева. – Изд. 2-е, </w:t>
      </w:r>
      <w:proofErr w:type="spellStart"/>
      <w:r w:rsidRPr="00147285">
        <w:rPr>
          <w:rFonts w:ascii="Times New Roman" w:hAnsi="Times New Roman" w:cs="Times New Roman"/>
          <w:sz w:val="28"/>
          <w:szCs w:val="28"/>
        </w:rPr>
        <w:t>перераб</w:t>
      </w:r>
      <w:proofErr w:type="spellEnd"/>
      <w:r w:rsidRPr="00147285">
        <w:rPr>
          <w:rFonts w:ascii="Times New Roman" w:hAnsi="Times New Roman" w:cs="Times New Roman"/>
          <w:sz w:val="28"/>
          <w:szCs w:val="28"/>
        </w:rPr>
        <w:t>. – Волгоград: Учитель. – 103 с.</w:t>
      </w:r>
    </w:p>
    <w:p w:rsidR="002B3E71" w:rsidRPr="00147285" w:rsidRDefault="002B3E71" w:rsidP="00635FD8">
      <w:pPr>
        <w:pStyle w:val="a5"/>
        <w:numPr>
          <w:ilvl w:val="0"/>
          <w:numId w:val="7"/>
        </w:numPr>
        <w:tabs>
          <w:tab w:val="left" w:pos="993"/>
          <w:tab w:val="left" w:pos="1134"/>
        </w:tabs>
        <w:spacing w:after="0" w:line="240" w:lineRule="auto"/>
        <w:ind w:left="0" w:firstLine="709"/>
        <w:jc w:val="both"/>
        <w:rPr>
          <w:rFonts w:ascii="Times New Roman" w:hAnsi="Times New Roman" w:cs="Times New Roman"/>
          <w:sz w:val="28"/>
          <w:szCs w:val="28"/>
        </w:rPr>
      </w:pPr>
      <w:r w:rsidRPr="00147285">
        <w:rPr>
          <w:rFonts w:ascii="Times New Roman" w:hAnsi="Times New Roman" w:cs="Times New Roman"/>
          <w:sz w:val="28"/>
          <w:szCs w:val="28"/>
        </w:rPr>
        <w:t>Я – компетентный родитель: Программа работы с родителями дошкольников / Под ред. Л.В. Коломийченко. - - М.: ТЦ Сфера, 2013. – 128 с. – (Библиотека журнала «Управление ДОУ»).</w:t>
      </w:r>
    </w:p>
    <w:p w:rsidR="00A83700" w:rsidRDefault="00A83700" w:rsidP="00467968">
      <w:pPr>
        <w:pStyle w:val="1"/>
        <w:shd w:val="clear" w:color="auto" w:fill="auto"/>
        <w:spacing w:line="360" w:lineRule="auto"/>
        <w:ind w:firstLine="709"/>
        <w:jc w:val="right"/>
        <w:rPr>
          <w:bCs/>
          <w:color w:val="000000" w:themeColor="text1"/>
          <w:sz w:val="28"/>
          <w:szCs w:val="28"/>
        </w:rPr>
      </w:pPr>
    </w:p>
    <w:p w:rsidR="00A83700" w:rsidRDefault="00A83700" w:rsidP="00467968">
      <w:pPr>
        <w:pStyle w:val="1"/>
        <w:shd w:val="clear" w:color="auto" w:fill="auto"/>
        <w:spacing w:line="360" w:lineRule="auto"/>
        <w:ind w:firstLine="709"/>
        <w:jc w:val="right"/>
        <w:rPr>
          <w:bCs/>
          <w:color w:val="000000" w:themeColor="text1"/>
          <w:sz w:val="28"/>
          <w:szCs w:val="28"/>
        </w:rPr>
      </w:pPr>
    </w:p>
    <w:p w:rsidR="00A83700" w:rsidRDefault="00A83700" w:rsidP="00467968">
      <w:pPr>
        <w:pStyle w:val="1"/>
        <w:shd w:val="clear" w:color="auto" w:fill="auto"/>
        <w:spacing w:line="360" w:lineRule="auto"/>
        <w:ind w:firstLine="709"/>
        <w:jc w:val="right"/>
        <w:rPr>
          <w:bCs/>
          <w:color w:val="000000" w:themeColor="text1"/>
          <w:sz w:val="28"/>
          <w:szCs w:val="28"/>
        </w:rPr>
      </w:pPr>
    </w:p>
    <w:p w:rsidR="00467968" w:rsidRDefault="00467968" w:rsidP="00467968">
      <w:pPr>
        <w:pStyle w:val="1"/>
        <w:shd w:val="clear" w:color="auto" w:fill="auto"/>
        <w:spacing w:line="360" w:lineRule="auto"/>
        <w:ind w:firstLine="709"/>
        <w:jc w:val="right"/>
        <w:rPr>
          <w:bCs/>
          <w:color w:val="000000" w:themeColor="text1"/>
          <w:sz w:val="28"/>
          <w:szCs w:val="28"/>
        </w:rPr>
      </w:pPr>
      <w:bookmarkStart w:id="0" w:name="_GoBack"/>
      <w:bookmarkEnd w:id="0"/>
      <w:r>
        <w:rPr>
          <w:bCs/>
          <w:color w:val="000000" w:themeColor="text1"/>
          <w:sz w:val="28"/>
          <w:szCs w:val="28"/>
        </w:rPr>
        <w:lastRenderedPageBreak/>
        <w:t xml:space="preserve">Приложение </w:t>
      </w:r>
    </w:p>
    <w:p w:rsidR="00467968" w:rsidRPr="00635FD8" w:rsidRDefault="00467968" w:rsidP="00635FD8">
      <w:pPr>
        <w:pStyle w:val="1"/>
        <w:shd w:val="clear" w:color="auto" w:fill="auto"/>
        <w:spacing w:line="360" w:lineRule="auto"/>
        <w:ind w:firstLine="709"/>
        <w:jc w:val="center"/>
        <w:rPr>
          <w:b/>
          <w:color w:val="000000" w:themeColor="text1"/>
          <w:sz w:val="28"/>
          <w:szCs w:val="28"/>
        </w:rPr>
      </w:pPr>
      <w:r w:rsidRPr="00635FD8">
        <w:rPr>
          <w:b/>
          <w:bCs/>
          <w:color w:val="000000" w:themeColor="text1"/>
          <w:sz w:val="28"/>
          <w:szCs w:val="28"/>
        </w:rPr>
        <w:t xml:space="preserve">Тематический план – </w:t>
      </w:r>
      <w:r w:rsidR="00635FD8" w:rsidRPr="00635FD8">
        <w:rPr>
          <w:b/>
          <w:bCs/>
          <w:color w:val="000000" w:themeColor="text1"/>
          <w:sz w:val="28"/>
          <w:szCs w:val="28"/>
        </w:rPr>
        <w:t>программа Проекта</w:t>
      </w:r>
    </w:p>
    <w:p w:rsidR="00467968" w:rsidRPr="00147285" w:rsidRDefault="00467968" w:rsidP="00467968">
      <w:pPr>
        <w:pStyle w:val="1"/>
        <w:shd w:val="clear" w:color="auto" w:fill="auto"/>
        <w:spacing w:line="360" w:lineRule="auto"/>
        <w:ind w:firstLine="709"/>
        <w:rPr>
          <w:color w:val="000000" w:themeColor="text1"/>
          <w:sz w:val="28"/>
          <w:szCs w:val="28"/>
        </w:rPr>
      </w:pPr>
      <w:r w:rsidRPr="00147285">
        <w:rPr>
          <w:color w:val="000000" w:themeColor="text1"/>
          <w:sz w:val="28"/>
          <w:szCs w:val="28"/>
        </w:rPr>
        <w:t>Встречи с родителями проводятся два раза в месяц</w:t>
      </w:r>
    </w:p>
    <w:tbl>
      <w:tblPr>
        <w:tblStyle w:val="a6"/>
        <w:tblpPr w:leftFromText="180" w:rightFromText="180" w:vertAnchor="text" w:tblpXSpec="center" w:tblpY="65"/>
        <w:tblW w:w="0" w:type="auto"/>
        <w:tblLook w:val="04A0" w:firstRow="1" w:lastRow="0" w:firstColumn="1" w:lastColumn="0" w:noHBand="0" w:noVBand="1"/>
      </w:tblPr>
      <w:tblGrid>
        <w:gridCol w:w="590"/>
        <w:gridCol w:w="2829"/>
        <w:gridCol w:w="1875"/>
        <w:gridCol w:w="1216"/>
        <w:gridCol w:w="2834"/>
      </w:tblGrid>
      <w:tr w:rsidR="00467968" w:rsidRPr="00635FD8" w:rsidTr="00635FD8">
        <w:trPr>
          <w:trHeight w:val="557"/>
        </w:trPr>
        <w:tc>
          <w:tcPr>
            <w:tcW w:w="593" w:type="dxa"/>
          </w:tcPr>
          <w:p w:rsidR="00467968" w:rsidRPr="00635FD8" w:rsidRDefault="00467968" w:rsidP="00635FD8">
            <w:pPr>
              <w:pStyle w:val="ad"/>
              <w:rPr>
                <w:rFonts w:ascii="Times New Roman" w:hAnsi="Times New Roman" w:cs="Times New Roman"/>
                <w:b/>
                <w:sz w:val="24"/>
                <w:szCs w:val="24"/>
              </w:rPr>
            </w:pPr>
            <w:r w:rsidRPr="00635FD8">
              <w:rPr>
                <w:rFonts w:ascii="Times New Roman" w:hAnsi="Times New Roman" w:cs="Times New Roman"/>
                <w:b/>
                <w:sz w:val="24"/>
                <w:szCs w:val="24"/>
              </w:rPr>
              <w:t>№ п/п</w:t>
            </w:r>
          </w:p>
        </w:tc>
        <w:tc>
          <w:tcPr>
            <w:tcW w:w="2916" w:type="dxa"/>
          </w:tcPr>
          <w:p w:rsidR="00467968" w:rsidRPr="00635FD8" w:rsidRDefault="00467968" w:rsidP="00635FD8">
            <w:pPr>
              <w:pStyle w:val="ad"/>
              <w:rPr>
                <w:rFonts w:ascii="Times New Roman" w:hAnsi="Times New Roman" w:cs="Times New Roman"/>
                <w:b/>
                <w:sz w:val="24"/>
                <w:szCs w:val="24"/>
              </w:rPr>
            </w:pPr>
            <w:r w:rsidRPr="00635FD8">
              <w:rPr>
                <w:rFonts w:ascii="Times New Roman" w:hAnsi="Times New Roman" w:cs="Times New Roman"/>
                <w:b/>
                <w:sz w:val="24"/>
                <w:szCs w:val="24"/>
              </w:rPr>
              <w:t>Тематика заседания</w:t>
            </w:r>
          </w:p>
        </w:tc>
        <w:tc>
          <w:tcPr>
            <w:tcW w:w="1900" w:type="dxa"/>
          </w:tcPr>
          <w:p w:rsidR="00467968" w:rsidRPr="00635FD8" w:rsidRDefault="00467968" w:rsidP="00635FD8">
            <w:pPr>
              <w:pStyle w:val="ad"/>
              <w:rPr>
                <w:rFonts w:ascii="Times New Roman" w:hAnsi="Times New Roman" w:cs="Times New Roman"/>
                <w:b/>
                <w:sz w:val="24"/>
                <w:szCs w:val="24"/>
              </w:rPr>
            </w:pPr>
            <w:r w:rsidRPr="00635FD8">
              <w:rPr>
                <w:rFonts w:ascii="Times New Roman" w:hAnsi="Times New Roman" w:cs="Times New Roman"/>
                <w:b/>
                <w:sz w:val="24"/>
                <w:szCs w:val="24"/>
              </w:rPr>
              <w:t>Форма проведения</w:t>
            </w:r>
          </w:p>
        </w:tc>
        <w:tc>
          <w:tcPr>
            <w:tcW w:w="1220" w:type="dxa"/>
          </w:tcPr>
          <w:p w:rsidR="00467968" w:rsidRPr="00635FD8" w:rsidRDefault="00467968" w:rsidP="00635FD8">
            <w:pPr>
              <w:pStyle w:val="ad"/>
              <w:rPr>
                <w:rFonts w:ascii="Times New Roman" w:hAnsi="Times New Roman" w:cs="Times New Roman"/>
                <w:b/>
                <w:sz w:val="24"/>
                <w:szCs w:val="24"/>
              </w:rPr>
            </w:pPr>
            <w:r w:rsidRPr="00635FD8">
              <w:rPr>
                <w:rFonts w:ascii="Times New Roman" w:hAnsi="Times New Roman" w:cs="Times New Roman"/>
                <w:b/>
                <w:sz w:val="24"/>
                <w:szCs w:val="24"/>
              </w:rPr>
              <w:t>Сроки</w:t>
            </w:r>
          </w:p>
        </w:tc>
        <w:tc>
          <w:tcPr>
            <w:tcW w:w="2941" w:type="dxa"/>
          </w:tcPr>
          <w:p w:rsidR="00467968" w:rsidRPr="00635FD8" w:rsidRDefault="00467968" w:rsidP="00635FD8">
            <w:pPr>
              <w:pStyle w:val="ad"/>
              <w:rPr>
                <w:rFonts w:ascii="Times New Roman" w:hAnsi="Times New Roman" w:cs="Times New Roman"/>
                <w:b/>
                <w:sz w:val="24"/>
                <w:szCs w:val="24"/>
              </w:rPr>
            </w:pPr>
            <w:r w:rsidRPr="00635FD8">
              <w:rPr>
                <w:rFonts w:ascii="Times New Roman" w:hAnsi="Times New Roman" w:cs="Times New Roman"/>
                <w:b/>
                <w:sz w:val="24"/>
                <w:szCs w:val="24"/>
              </w:rPr>
              <w:t>Ответственные</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1</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В детский сад вместе с семьей: как?</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Беседа</w:t>
            </w:r>
          </w:p>
        </w:tc>
        <w:tc>
          <w:tcPr>
            <w:tcW w:w="122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Сентябрь 202</w:t>
            </w:r>
            <w:r w:rsidR="00635FD8" w:rsidRPr="00635FD8">
              <w:rPr>
                <w:rFonts w:ascii="Times New Roman" w:hAnsi="Times New Roman" w:cs="Times New Roman"/>
                <w:sz w:val="24"/>
                <w:szCs w:val="24"/>
              </w:rPr>
              <w:t>0</w:t>
            </w:r>
          </w:p>
        </w:tc>
        <w:tc>
          <w:tcPr>
            <w:tcW w:w="2941" w:type="dxa"/>
          </w:tcPr>
          <w:p w:rsidR="00467968" w:rsidRPr="00635FD8" w:rsidRDefault="00635FD8" w:rsidP="00635FD8">
            <w:pPr>
              <w:pStyle w:val="ad"/>
              <w:rPr>
                <w:rFonts w:ascii="Times New Roman" w:hAnsi="Times New Roman" w:cs="Times New Roman"/>
                <w:sz w:val="24"/>
                <w:szCs w:val="24"/>
              </w:rPr>
            </w:pPr>
            <w:r>
              <w:rPr>
                <w:rFonts w:ascii="Times New Roman" w:hAnsi="Times New Roman" w:cs="Times New Roman"/>
                <w:sz w:val="24"/>
                <w:szCs w:val="24"/>
              </w:rPr>
              <w:t xml:space="preserve"> Зам по ВР </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2</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«Родитель» - это звучит гордо»</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Круглый стол</w:t>
            </w:r>
          </w:p>
        </w:tc>
        <w:tc>
          <w:tcPr>
            <w:tcW w:w="122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Сентябрь 202</w:t>
            </w:r>
            <w:r w:rsidR="00635FD8">
              <w:rPr>
                <w:rFonts w:ascii="Times New Roman" w:hAnsi="Times New Roman" w:cs="Times New Roman"/>
                <w:sz w:val="24"/>
                <w:szCs w:val="24"/>
              </w:rPr>
              <w:t>0</w:t>
            </w:r>
          </w:p>
        </w:tc>
        <w:tc>
          <w:tcPr>
            <w:tcW w:w="2941"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Педагог - психолог</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3</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«Адаптируемся вместе»</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Практикум</w:t>
            </w:r>
          </w:p>
        </w:tc>
        <w:tc>
          <w:tcPr>
            <w:tcW w:w="1220" w:type="dxa"/>
          </w:tcPr>
          <w:p w:rsidR="00467968" w:rsidRPr="00635FD8" w:rsidRDefault="00467968" w:rsidP="00635FD8">
            <w:pPr>
              <w:pStyle w:val="ad"/>
              <w:rPr>
                <w:rFonts w:ascii="Times New Roman" w:hAnsi="Times New Roman" w:cs="Times New Roman"/>
                <w:sz w:val="24"/>
                <w:szCs w:val="24"/>
              </w:rPr>
            </w:pPr>
            <w:proofErr w:type="gramStart"/>
            <w:r w:rsidRPr="00635FD8">
              <w:rPr>
                <w:rFonts w:ascii="Times New Roman" w:hAnsi="Times New Roman" w:cs="Times New Roman"/>
                <w:sz w:val="24"/>
                <w:szCs w:val="24"/>
              </w:rPr>
              <w:t>Октябрь  202</w:t>
            </w:r>
            <w:r w:rsidR="00635FD8">
              <w:rPr>
                <w:rFonts w:ascii="Times New Roman" w:hAnsi="Times New Roman" w:cs="Times New Roman"/>
                <w:sz w:val="24"/>
                <w:szCs w:val="24"/>
              </w:rPr>
              <w:t>0</w:t>
            </w:r>
            <w:proofErr w:type="gramEnd"/>
          </w:p>
        </w:tc>
        <w:tc>
          <w:tcPr>
            <w:tcW w:w="2941"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Педагог - психолог воспитатели группы</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4</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Социальное развитие и воспитание детей дошкольного возраста</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Практикум</w:t>
            </w:r>
          </w:p>
        </w:tc>
        <w:tc>
          <w:tcPr>
            <w:tcW w:w="1220" w:type="dxa"/>
          </w:tcPr>
          <w:p w:rsidR="00467968" w:rsidRPr="00635FD8" w:rsidRDefault="00467968" w:rsidP="00635FD8">
            <w:pPr>
              <w:pStyle w:val="ad"/>
              <w:rPr>
                <w:rFonts w:ascii="Times New Roman" w:hAnsi="Times New Roman" w:cs="Times New Roman"/>
                <w:sz w:val="24"/>
                <w:szCs w:val="24"/>
              </w:rPr>
            </w:pPr>
            <w:proofErr w:type="gramStart"/>
            <w:r w:rsidRPr="00635FD8">
              <w:rPr>
                <w:rFonts w:ascii="Times New Roman" w:hAnsi="Times New Roman" w:cs="Times New Roman"/>
                <w:sz w:val="24"/>
                <w:szCs w:val="24"/>
              </w:rPr>
              <w:t>Октябрь  202</w:t>
            </w:r>
            <w:r w:rsidR="00635FD8">
              <w:rPr>
                <w:rFonts w:ascii="Times New Roman" w:hAnsi="Times New Roman" w:cs="Times New Roman"/>
                <w:sz w:val="24"/>
                <w:szCs w:val="24"/>
              </w:rPr>
              <w:t>0</w:t>
            </w:r>
            <w:proofErr w:type="gramEnd"/>
          </w:p>
        </w:tc>
        <w:tc>
          <w:tcPr>
            <w:tcW w:w="2941" w:type="dxa"/>
          </w:tcPr>
          <w:p w:rsidR="00467968" w:rsidRPr="00635FD8" w:rsidRDefault="00635FD8" w:rsidP="00635FD8">
            <w:pPr>
              <w:pStyle w:val="ad"/>
              <w:rPr>
                <w:rFonts w:ascii="Times New Roman" w:hAnsi="Times New Roman" w:cs="Times New Roman"/>
                <w:sz w:val="24"/>
                <w:szCs w:val="24"/>
              </w:rPr>
            </w:pPr>
            <w:r>
              <w:rPr>
                <w:rFonts w:ascii="Times New Roman" w:hAnsi="Times New Roman" w:cs="Times New Roman"/>
                <w:sz w:val="24"/>
                <w:szCs w:val="24"/>
              </w:rPr>
              <w:t xml:space="preserve"> </w:t>
            </w:r>
          </w:p>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Педагог – психолог</w:t>
            </w:r>
          </w:p>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воспитатели группы</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5</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Детское сообщество в жизни ребенка</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Консультация</w:t>
            </w:r>
          </w:p>
        </w:tc>
        <w:tc>
          <w:tcPr>
            <w:tcW w:w="122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Ноябрь 202</w:t>
            </w:r>
            <w:r w:rsidR="00635FD8">
              <w:rPr>
                <w:rFonts w:ascii="Times New Roman" w:hAnsi="Times New Roman" w:cs="Times New Roman"/>
                <w:sz w:val="24"/>
                <w:szCs w:val="24"/>
              </w:rPr>
              <w:t>0</w:t>
            </w:r>
          </w:p>
        </w:tc>
        <w:tc>
          <w:tcPr>
            <w:tcW w:w="2941"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Педагог – психолог</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6</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«Роль матери и отца в развитии ребенка»</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Консультация</w:t>
            </w:r>
          </w:p>
        </w:tc>
        <w:tc>
          <w:tcPr>
            <w:tcW w:w="122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Ноябрь   202</w:t>
            </w:r>
            <w:r w:rsidR="00635FD8">
              <w:rPr>
                <w:rFonts w:ascii="Times New Roman" w:hAnsi="Times New Roman" w:cs="Times New Roman"/>
                <w:sz w:val="24"/>
                <w:szCs w:val="24"/>
              </w:rPr>
              <w:t>0</w:t>
            </w:r>
          </w:p>
        </w:tc>
        <w:tc>
          <w:tcPr>
            <w:tcW w:w="2941" w:type="dxa"/>
          </w:tcPr>
          <w:p w:rsidR="00467968" w:rsidRPr="00635FD8" w:rsidRDefault="00635FD8" w:rsidP="00635FD8">
            <w:pPr>
              <w:pStyle w:val="ad"/>
              <w:rPr>
                <w:rFonts w:ascii="Times New Roman" w:hAnsi="Times New Roman" w:cs="Times New Roman"/>
                <w:sz w:val="24"/>
                <w:szCs w:val="24"/>
              </w:rPr>
            </w:pPr>
            <w:r>
              <w:rPr>
                <w:rFonts w:ascii="Times New Roman" w:hAnsi="Times New Roman" w:cs="Times New Roman"/>
                <w:sz w:val="24"/>
                <w:szCs w:val="24"/>
              </w:rPr>
              <w:t>В</w:t>
            </w:r>
            <w:r w:rsidR="00467968" w:rsidRPr="00635FD8">
              <w:rPr>
                <w:rFonts w:ascii="Times New Roman" w:hAnsi="Times New Roman" w:cs="Times New Roman"/>
                <w:sz w:val="24"/>
                <w:szCs w:val="24"/>
              </w:rPr>
              <w:t>оспитатели группы</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7</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Согласование позиций в воспитании ребенка</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Практикум</w:t>
            </w:r>
          </w:p>
        </w:tc>
        <w:tc>
          <w:tcPr>
            <w:tcW w:w="122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Декабрь 202</w:t>
            </w:r>
            <w:r w:rsidR="00635FD8">
              <w:rPr>
                <w:rFonts w:ascii="Times New Roman" w:hAnsi="Times New Roman" w:cs="Times New Roman"/>
                <w:sz w:val="24"/>
                <w:szCs w:val="24"/>
              </w:rPr>
              <w:t>0</w:t>
            </w:r>
          </w:p>
        </w:tc>
        <w:tc>
          <w:tcPr>
            <w:tcW w:w="2941"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Педагог – психолог</w:t>
            </w:r>
          </w:p>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воспитатели группы</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8</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 xml:space="preserve">Образ </w:t>
            </w:r>
            <w:proofErr w:type="gramStart"/>
            <w:r w:rsidRPr="00635FD8">
              <w:rPr>
                <w:rFonts w:ascii="Times New Roman" w:hAnsi="Times New Roman" w:cs="Times New Roman"/>
                <w:sz w:val="24"/>
                <w:szCs w:val="24"/>
              </w:rPr>
              <w:t>со-бытия</w:t>
            </w:r>
            <w:proofErr w:type="gramEnd"/>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Практикум</w:t>
            </w:r>
          </w:p>
        </w:tc>
        <w:tc>
          <w:tcPr>
            <w:tcW w:w="1220" w:type="dxa"/>
          </w:tcPr>
          <w:p w:rsidR="00467968" w:rsidRPr="00635FD8" w:rsidRDefault="00467968" w:rsidP="00635FD8">
            <w:pPr>
              <w:pStyle w:val="ad"/>
              <w:rPr>
                <w:rFonts w:ascii="Times New Roman" w:hAnsi="Times New Roman" w:cs="Times New Roman"/>
                <w:sz w:val="24"/>
                <w:szCs w:val="24"/>
              </w:rPr>
            </w:pPr>
            <w:proofErr w:type="gramStart"/>
            <w:r w:rsidRPr="00635FD8">
              <w:rPr>
                <w:rFonts w:ascii="Times New Roman" w:hAnsi="Times New Roman" w:cs="Times New Roman"/>
                <w:sz w:val="24"/>
                <w:szCs w:val="24"/>
              </w:rPr>
              <w:t>Декабрь  202</w:t>
            </w:r>
            <w:r w:rsidR="00635FD8">
              <w:rPr>
                <w:rFonts w:ascii="Times New Roman" w:hAnsi="Times New Roman" w:cs="Times New Roman"/>
                <w:sz w:val="24"/>
                <w:szCs w:val="24"/>
              </w:rPr>
              <w:t>0</w:t>
            </w:r>
            <w:proofErr w:type="gramEnd"/>
          </w:p>
        </w:tc>
        <w:tc>
          <w:tcPr>
            <w:tcW w:w="2941"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Педагог – психолог</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9</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«Правила жизни моего ребенка»</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Тренинг</w:t>
            </w:r>
          </w:p>
        </w:tc>
        <w:tc>
          <w:tcPr>
            <w:tcW w:w="1220" w:type="dxa"/>
          </w:tcPr>
          <w:p w:rsidR="00467968" w:rsidRPr="00635FD8" w:rsidRDefault="00467968" w:rsidP="00635FD8">
            <w:pPr>
              <w:pStyle w:val="ad"/>
              <w:rPr>
                <w:rFonts w:ascii="Times New Roman" w:hAnsi="Times New Roman" w:cs="Times New Roman"/>
                <w:sz w:val="24"/>
                <w:szCs w:val="24"/>
              </w:rPr>
            </w:pPr>
            <w:proofErr w:type="gramStart"/>
            <w:r w:rsidRPr="00635FD8">
              <w:rPr>
                <w:rFonts w:ascii="Times New Roman" w:hAnsi="Times New Roman" w:cs="Times New Roman"/>
                <w:sz w:val="24"/>
                <w:szCs w:val="24"/>
              </w:rPr>
              <w:t>Январь  202</w:t>
            </w:r>
            <w:r w:rsidR="00635FD8">
              <w:rPr>
                <w:rFonts w:ascii="Times New Roman" w:hAnsi="Times New Roman" w:cs="Times New Roman"/>
                <w:sz w:val="24"/>
                <w:szCs w:val="24"/>
              </w:rPr>
              <w:t>1</w:t>
            </w:r>
            <w:proofErr w:type="gramEnd"/>
          </w:p>
        </w:tc>
        <w:tc>
          <w:tcPr>
            <w:tcW w:w="2941" w:type="dxa"/>
          </w:tcPr>
          <w:p w:rsidR="00467968" w:rsidRPr="00635FD8" w:rsidRDefault="00635FD8" w:rsidP="00635FD8">
            <w:pPr>
              <w:pStyle w:val="ad"/>
              <w:rPr>
                <w:rFonts w:ascii="Times New Roman" w:hAnsi="Times New Roman" w:cs="Times New Roman"/>
                <w:sz w:val="24"/>
                <w:szCs w:val="24"/>
              </w:rPr>
            </w:pPr>
            <w:r>
              <w:rPr>
                <w:rFonts w:ascii="Times New Roman" w:hAnsi="Times New Roman" w:cs="Times New Roman"/>
                <w:sz w:val="24"/>
                <w:szCs w:val="24"/>
              </w:rPr>
              <w:t>П</w:t>
            </w:r>
            <w:r w:rsidR="00467968" w:rsidRPr="00635FD8">
              <w:rPr>
                <w:rFonts w:ascii="Times New Roman" w:hAnsi="Times New Roman" w:cs="Times New Roman"/>
                <w:sz w:val="24"/>
                <w:szCs w:val="24"/>
              </w:rPr>
              <w:t>едагог – психолог; воспитатели группы</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10</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Знать, понимать и уважать личность</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Практикум</w:t>
            </w:r>
          </w:p>
        </w:tc>
        <w:tc>
          <w:tcPr>
            <w:tcW w:w="1220" w:type="dxa"/>
          </w:tcPr>
          <w:p w:rsidR="00467968" w:rsidRPr="00635FD8" w:rsidRDefault="00467968" w:rsidP="00635FD8">
            <w:pPr>
              <w:pStyle w:val="ad"/>
              <w:rPr>
                <w:rFonts w:ascii="Times New Roman" w:hAnsi="Times New Roman" w:cs="Times New Roman"/>
                <w:sz w:val="24"/>
                <w:szCs w:val="24"/>
              </w:rPr>
            </w:pPr>
            <w:proofErr w:type="gramStart"/>
            <w:r w:rsidRPr="00635FD8">
              <w:rPr>
                <w:rFonts w:ascii="Times New Roman" w:hAnsi="Times New Roman" w:cs="Times New Roman"/>
                <w:sz w:val="24"/>
                <w:szCs w:val="24"/>
              </w:rPr>
              <w:t>Январь  202</w:t>
            </w:r>
            <w:r w:rsidR="00635FD8">
              <w:rPr>
                <w:rFonts w:ascii="Times New Roman" w:hAnsi="Times New Roman" w:cs="Times New Roman"/>
                <w:sz w:val="24"/>
                <w:szCs w:val="24"/>
              </w:rPr>
              <w:t>1</w:t>
            </w:r>
            <w:proofErr w:type="gramEnd"/>
          </w:p>
        </w:tc>
        <w:tc>
          <w:tcPr>
            <w:tcW w:w="2941" w:type="dxa"/>
          </w:tcPr>
          <w:p w:rsidR="00467968" w:rsidRPr="00635FD8" w:rsidRDefault="00635FD8" w:rsidP="00635FD8">
            <w:pPr>
              <w:pStyle w:val="ad"/>
              <w:rPr>
                <w:rFonts w:ascii="Times New Roman" w:hAnsi="Times New Roman" w:cs="Times New Roman"/>
                <w:sz w:val="24"/>
                <w:szCs w:val="24"/>
              </w:rPr>
            </w:pPr>
            <w:r>
              <w:rPr>
                <w:rFonts w:ascii="Times New Roman" w:hAnsi="Times New Roman" w:cs="Times New Roman"/>
                <w:sz w:val="24"/>
                <w:szCs w:val="24"/>
              </w:rPr>
              <w:t>П</w:t>
            </w:r>
            <w:r w:rsidR="00467968" w:rsidRPr="00635FD8">
              <w:rPr>
                <w:rFonts w:ascii="Times New Roman" w:hAnsi="Times New Roman" w:cs="Times New Roman"/>
                <w:sz w:val="24"/>
                <w:szCs w:val="24"/>
              </w:rPr>
              <w:t>едагог – психолог;</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11</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«Секреты психологического здоровья»</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Тренинг</w:t>
            </w:r>
          </w:p>
        </w:tc>
        <w:tc>
          <w:tcPr>
            <w:tcW w:w="122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Февраль 202</w:t>
            </w:r>
            <w:r w:rsidR="00635FD8">
              <w:rPr>
                <w:rFonts w:ascii="Times New Roman" w:hAnsi="Times New Roman" w:cs="Times New Roman"/>
                <w:sz w:val="24"/>
                <w:szCs w:val="24"/>
              </w:rPr>
              <w:t>1</w:t>
            </w:r>
          </w:p>
        </w:tc>
        <w:tc>
          <w:tcPr>
            <w:tcW w:w="2941"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Педагог – психолог;</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12</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Играем вместе с ребенком</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Практикум</w:t>
            </w:r>
          </w:p>
        </w:tc>
        <w:tc>
          <w:tcPr>
            <w:tcW w:w="122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Февраль 202</w:t>
            </w:r>
            <w:r w:rsidR="00635FD8">
              <w:rPr>
                <w:rFonts w:ascii="Times New Roman" w:hAnsi="Times New Roman" w:cs="Times New Roman"/>
                <w:sz w:val="24"/>
                <w:szCs w:val="24"/>
              </w:rPr>
              <w:t>1</w:t>
            </w:r>
          </w:p>
        </w:tc>
        <w:tc>
          <w:tcPr>
            <w:tcW w:w="2941" w:type="dxa"/>
          </w:tcPr>
          <w:p w:rsidR="00467968" w:rsidRPr="00635FD8" w:rsidRDefault="00635FD8" w:rsidP="00635FD8">
            <w:pPr>
              <w:pStyle w:val="ad"/>
              <w:rPr>
                <w:rFonts w:ascii="Times New Roman" w:hAnsi="Times New Roman" w:cs="Times New Roman"/>
                <w:sz w:val="24"/>
                <w:szCs w:val="24"/>
              </w:rPr>
            </w:pPr>
            <w:r>
              <w:rPr>
                <w:rFonts w:ascii="Times New Roman" w:hAnsi="Times New Roman" w:cs="Times New Roman"/>
                <w:sz w:val="24"/>
                <w:szCs w:val="24"/>
              </w:rPr>
              <w:t>П</w:t>
            </w:r>
            <w:r w:rsidR="00467968" w:rsidRPr="00635FD8">
              <w:rPr>
                <w:rFonts w:ascii="Times New Roman" w:hAnsi="Times New Roman" w:cs="Times New Roman"/>
                <w:sz w:val="24"/>
                <w:szCs w:val="24"/>
              </w:rPr>
              <w:t>едагог – психолог; воспитатели группы</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13</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 xml:space="preserve">«Что наша </w:t>
            </w:r>
            <w:proofErr w:type="spellStart"/>
            <w:r w:rsidRPr="00635FD8">
              <w:rPr>
                <w:rFonts w:ascii="Times New Roman" w:hAnsi="Times New Roman" w:cs="Times New Roman"/>
                <w:sz w:val="24"/>
                <w:szCs w:val="24"/>
              </w:rPr>
              <w:t>жизнь?..Игра</w:t>
            </w:r>
            <w:proofErr w:type="spellEnd"/>
            <w:r w:rsidRPr="00635FD8">
              <w:rPr>
                <w:rFonts w:ascii="Times New Roman" w:hAnsi="Times New Roman" w:cs="Times New Roman"/>
                <w:sz w:val="24"/>
                <w:szCs w:val="24"/>
              </w:rPr>
              <w:t>!»</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Деловая игра</w:t>
            </w:r>
          </w:p>
          <w:p w:rsidR="00467968" w:rsidRPr="00635FD8" w:rsidRDefault="00467968" w:rsidP="00635FD8">
            <w:pPr>
              <w:pStyle w:val="ad"/>
              <w:rPr>
                <w:rFonts w:ascii="Times New Roman" w:hAnsi="Times New Roman" w:cs="Times New Roman"/>
                <w:sz w:val="24"/>
                <w:szCs w:val="24"/>
              </w:rPr>
            </w:pPr>
          </w:p>
        </w:tc>
        <w:tc>
          <w:tcPr>
            <w:tcW w:w="1220" w:type="dxa"/>
          </w:tcPr>
          <w:p w:rsidR="00467968" w:rsidRPr="00635FD8" w:rsidRDefault="00467968" w:rsidP="00635FD8">
            <w:pPr>
              <w:pStyle w:val="ad"/>
              <w:rPr>
                <w:rFonts w:ascii="Times New Roman" w:hAnsi="Times New Roman" w:cs="Times New Roman"/>
                <w:sz w:val="24"/>
                <w:szCs w:val="24"/>
              </w:rPr>
            </w:pPr>
            <w:proofErr w:type="gramStart"/>
            <w:r w:rsidRPr="00635FD8">
              <w:rPr>
                <w:rFonts w:ascii="Times New Roman" w:hAnsi="Times New Roman" w:cs="Times New Roman"/>
                <w:sz w:val="24"/>
                <w:szCs w:val="24"/>
              </w:rPr>
              <w:t>Март  202</w:t>
            </w:r>
            <w:r w:rsidR="00635FD8">
              <w:rPr>
                <w:rFonts w:ascii="Times New Roman" w:hAnsi="Times New Roman" w:cs="Times New Roman"/>
                <w:sz w:val="24"/>
                <w:szCs w:val="24"/>
              </w:rPr>
              <w:t>1</w:t>
            </w:r>
            <w:proofErr w:type="gramEnd"/>
          </w:p>
        </w:tc>
        <w:tc>
          <w:tcPr>
            <w:tcW w:w="2941" w:type="dxa"/>
          </w:tcPr>
          <w:p w:rsidR="00467968" w:rsidRPr="00635FD8" w:rsidRDefault="00635FD8" w:rsidP="00635FD8">
            <w:pPr>
              <w:pStyle w:val="ad"/>
              <w:rPr>
                <w:rFonts w:ascii="Times New Roman" w:hAnsi="Times New Roman" w:cs="Times New Roman"/>
                <w:sz w:val="24"/>
                <w:szCs w:val="24"/>
              </w:rPr>
            </w:pPr>
            <w:r>
              <w:rPr>
                <w:rFonts w:ascii="Times New Roman" w:hAnsi="Times New Roman" w:cs="Times New Roman"/>
                <w:sz w:val="24"/>
                <w:szCs w:val="24"/>
              </w:rPr>
              <w:t>П</w:t>
            </w:r>
            <w:r w:rsidR="00467968" w:rsidRPr="00635FD8">
              <w:rPr>
                <w:rFonts w:ascii="Times New Roman" w:hAnsi="Times New Roman" w:cs="Times New Roman"/>
                <w:sz w:val="24"/>
                <w:szCs w:val="24"/>
              </w:rPr>
              <w:t>едагог – психолог; воспитатели группы</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14</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«Детские страхи»</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Практикум</w:t>
            </w:r>
          </w:p>
        </w:tc>
        <w:tc>
          <w:tcPr>
            <w:tcW w:w="122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Март 202</w:t>
            </w:r>
            <w:r w:rsidR="00635FD8">
              <w:rPr>
                <w:rFonts w:ascii="Times New Roman" w:hAnsi="Times New Roman" w:cs="Times New Roman"/>
                <w:sz w:val="24"/>
                <w:szCs w:val="24"/>
              </w:rPr>
              <w:t>1</w:t>
            </w:r>
          </w:p>
        </w:tc>
        <w:tc>
          <w:tcPr>
            <w:tcW w:w="2941"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Педагог – психолог;</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15</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«Воспитание культурно-гигиенических навыков»</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Практикум</w:t>
            </w:r>
          </w:p>
        </w:tc>
        <w:tc>
          <w:tcPr>
            <w:tcW w:w="1220" w:type="dxa"/>
          </w:tcPr>
          <w:p w:rsidR="00467968" w:rsidRPr="00635FD8" w:rsidRDefault="00467968" w:rsidP="00635FD8">
            <w:pPr>
              <w:pStyle w:val="ad"/>
              <w:rPr>
                <w:rFonts w:ascii="Times New Roman" w:hAnsi="Times New Roman" w:cs="Times New Roman"/>
                <w:sz w:val="24"/>
                <w:szCs w:val="24"/>
              </w:rPr>
            </w:pPr>
            <w:proofErr w:type="gramStart"/>
            <w:r w:rsidRPr="00635FD8">
              <w:rPr>
                <w:rFonts w:ascii="Times New Roman" w:hAnsi="Times New Roman" w:cs="Times New Roman"/>
                <w:sz w:val="24"/>
                <w:szCs w:val="24"/>
              </w:rPr>
              <w:t>Апрель  202</w:t>
            </w:r>
            <w:r w:rsidR="00635FD8">
              <w:rPr>
                <w:rFonts w:ascii="Times New Roman" w:hAnsi="Times New Roman" w:cs="Times New Roman"/>
                <w:sz w:val="24"/>
                <w:szCs w:val="24"/>
              </w:rPr>
              <w:t>1</w:t>
            </w:r>
            <w:proofErr w:type="gramEnd"/>
          </w:p>
        </w:tc>
        <w:tc>
          <w:tcPr>
            <w:tcW w:w="2941"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Воспитатели</w:t>
            </w:r>
          </w:p>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группы</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16</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Шесть шагов к здоровью малыша</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Круглый стол</w:t>
            </w:r>
          </w:p>
        </w:tc>
        <w:tc>
          <w:tcPr>
            <w:tcW w:w="122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Апрель 202</w:t>
            </w:r>
            <w:r w:rsidR="00635FD8">
              <w:rPr>
                <w:rFonts w:ascii="Times New Roman" w:hAnsi="Times New Roman" w:cs="Times New Roman"/>
                <w:sz w:val="24"/>
                <w:szCs w:val="24"/>
              </w:rPr>
              <w:t>1</w:t>
            </w:r>
          </w:p>
        </w:tc>
        <w:tc>
          <w:tcPr>
            <w:tcW w:w="2941" w:type="dxa"/>
          </w:tcPr>
          <w:p w:rsidR="00467968" w:rsidRPr="00635FD8" w:rsidRDefault="00635FD8" w:rsidP="00635FD8">
            <w:pPr>
              <w:pStyle w:val="ad"/>
              <w:rPr>
                <w:rFonts w:ascii="Times New Roman" w:hAnsi="Times New Roman" w:cs="Times New Roman"/>
                <w:sz w:val="24"/>
                <w:szCs w:val="24"/>
              </w:rPr>
            </w:pPr>
            <w:r>
              <w:rPr>
                <w:rFonts w:ascii="Times New Roman" w:hAnsi="Times New Roman" w:cs="Times New Roman"/>
                <w:sz w:val="24"/>
                <w:szCs w:val="24"/>
              </w:rPr>
              <w:t>П</w:t>
            </w:r>
            <w:r w:rsidR="00467968" w:rsidRPr="00635FD8">
              <w:rPr>
                <w:rFonts w:ascii="Times New Roman" w:hAnsi="Times New Roman" w:cs="Times New Roman"/>
                <w:sz w:val="24"/>
                <w:szCs w:val="24"/>
              </w:rPr>
              <w:t>едагог – психолог; воспитатели группы</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17</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«В царстве упрямства и капризов»</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Практикум</w:t>
            </w:r>
          </w:p>
        </w:tc>
        <w:tc>
          <w:tcPr>
            <w:tcW w:w="1220" w:type="dxa"/>
          </w:tcPr>
          <w:p w:rsidR="00467968" w:rsidRPr="00635FD8" w:rsidRDefault="00467968" w:rsidP="00635FD8">
            <w:pPr>
              <w:pStyle w:val="ad"/>
              <w:rPr>
                <w:rFonts w:ascii="Times New Roman" w:hAnsi="Times New Roman" w:cs="Times New Roman"/>
                <w:sz w:val="24"/>
                <w:szCs w:val="24"/>
              </w:rPr>
            </w:pPr>
            <w:proofErr w:type="gramStart"/>
            <w:r w:rsidRPr="00635FD8">
              <w:rPr>
                <w:rFonts w:ascii="Times New Roman" w:hAnsi="Times New Roman" w:cs="Times New Roman"/>
                <w:sz w:val="24"/>
                <w:szCs w:val="24"/>
              </w:rPr>
              <w:t>Май  202</w:t>
            </w:r>
            <w:r w:rsidR="00635FD8">
              <w:rPr>
                <w:rFonts w:ascii="Times New Roman" w:hAnsi="Times New Roman" w:cs="Times New Roman"/>
                <w:sz w:val="24"/>
                <w:szCs w:val="24"/>
              </w:rPr>
              <w:t>1</w:t>
            </w:r>
            <w:proofErr w:type="gramEnd"/>
          </w:p>
        </w:tc>
        <w:tc>
          <w:tcPr>
            <w:tcW w:w="2941"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Воспитатели</w:t>
            </w:r>
          </w:p>
        </w:tc>
      </w:tr>
      <w:tr w:rsidR="00467968" w:rsidRPr="00635FD8" w:rsidTr="00635FD8">
        <w:tc>
          <w:tcPr>
            <w:tcW w:w="593"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18</w:t>
            </w:r>
          </w:p>
        </w:tc>
        <w:tc>
          <w:tcPr>
            <w:tcW w:w="2916"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Итоговое заседание (эффективность деятельности, анализ работы, экспресс - опрос)</w:t>
            </w:r>
          </w:p>
        </w:tc>
        <w:tc>
          <w:tcPr>
            <w:tcW w:w="190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Круглый стол</w:t>
            </w:r>
          </w:p>
        </w:tc>
        <w:tc>
          <w:tcPr>
            <w:tcW w:w="1220" w:type="dxa"/>
          </w:tcPr>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Май 202</w:t>
            </w:r>
            <w:r w:rsidR="00635FD8">
              <w:rPr>
                <w:rFonts w:ascii="Times New Roman" w:hAnsi="Times New Roman" w:cs="Times New Roman"/>
                <w:sz w:val="24"/>
                <w:szCs w:val="24"/>
              </w:rPr>
              <w:t>1</w:t>
            </w:r>
          </w:p>
        </w:tc>
        <w:tc>
          <w:tcPr>
            <w:tcW w:w="2941" w:type="dxa"/>
          </w:tcPr>
          <w:p w:rsidR="00467968" w:rsidRPr="00635FD8" w:rsidRDefault="00635FD8" w:rsidP="00635FD8">
            <w:pPr>
              <w:pStyle w:val="ad"/>
              <w:rPr>
                <w:rFonts w:ascii="Times New Roman" w:hAnsi="Times New Roman" w:cs="Times New Roman"/>
                <w:sz w:val="24"/>
                <w:szCs w:val="24"/>
              </w:rPr>
            </w:pPr>
            <w:r>
              <w:rPr>
                <w:rFonts w:ascii="Times New Roman" w:hAnsi="Times New Roman" w:cs="Times New Roman"/>
                <w:sz w:val="24"/>
                <w:szCs w:val="24"/>
              </w:rPr>
              <w:t>Зам по ВР</w:t>
            </w:r>
          </w:p>
          <w:p w:rsidR="00467968" w:rsidRPr="00635FD8" w:rsidRDefault="00467968" w:rsidP="00635FD8">
            <w:pPr>
              <w:pStyle w:val="ad"/>
              <w:rPr>
                <w:rFonts w:ascii="Times New Roman" w:hAnsi="Times New Roman" w:cs="Times New Roman"/>
                <w:sz w:val="24"/>
                <w:szCs w:val="24"/>
              </w:rPr>
            </w:pPr>
            <w:r w:rsidRPr="00635FD8">
              <w:rPr>
                <w:rFonts w:ascii="Times New Roman" w:hAnsi="Times New Roman" w:cs="Times New Roman"/>
                <w:sz w:val="24"/>
                <w:szCs w:val="24"/>
              </w:rPr>
              <w:t>воспитатели группы, психолог, другие специалисты</w:t>
            </w:r>
          </w:p>
        </w:tc>
      </w:tr>
    </w:tbl>
    <w:p w:rsidR="00467968" w:rsidRPr="00635FD8" w:rsidRDefault="00467968" w:rsidP="00635FD8">
      <w:pPr>
        <w:tabs>
          <w:tab w:val="left" w:pos="993"/>
          <w:tab w:val="left" w:pos="1134"/>
        </w:tabs>
        <w:spacing w:after="0" w:line="360" w:lineRule="auto"/>
        <w:rPr>
          <w:rFonts w:ascii="Times New Roman" w:hAnsi="Times New Roman" w:cs="Times New Roman"/>
          <w:sz w:val="28"/>
          <w:szCs w:val="28"/>
        </w:rPr>
      </w:pPr>
    </w:p>
    <w:sectPr w:rsidR="00467968" w:rsidRPr="00635FD8" w:rsidSect="00B8452E">
      <w:headerReference w:type="default"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C2" w:rsidRDefault="00E820C2" w:rsidP="00B8452E">
      <w:pPr>
        <w:spacing w:after="0" w:line="240" w:lineRule="auto"/>
      </w:pPr>
      <w:r>
        <w:separator/>
      </w:r>
    </w:p>
  </w:endnote>
  <w:endnote w:type="continuationSeparator" w:id="0">
    <w:p w:rsidR="00E820C2" w:rsidRDefault="00E820C2" w:rsidP="00B8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38204"/>
      <w:docPartObj>
        <w:docPartGallery w:val="Page Numbers (Bottom of Page)"/>
        <w:docPartUnique/>
      </w:docPartObj>
    </w:sdtPr>
    <w:sdtEndPr/>
    <w:sdtContent>
      <w:p w:rsidR="00156D05" w:rsidRDefault="00E820C2">
        <w:pPr>
          <w:pStyle w:val="ab"/>
          <w:jc w:val="right"/>
        </w:pPr>
        <w:r>
          <w:rPr>
            <w:noProof/>
          </w:rPr>
          <w:fldChar w:fldCharType="begin"/>
        </w:r>
        <w:r>
          <w:rPr>
            <w:noProof/>
          </w:rPr>
          <w:instrText xml:space="preserve"> PAGE   \* MERGEFORMAT </w:instrText>
        </w:r>
        <w:r>
          <w:rPr>
            <w:noProof/>
          </w:rPr>
          <w:fldChar w:fldCharType="separate"/>
        </w:r>
        <w:r w:rsidR="00193DEB">
          <w:rPr>
            <w:noProof/>
          </w:rPr>
          <w:t>10</w:t>
        </w:r>
        <w:r>
          <w:rPr>
            <w:noProof/>
          </w:rPr>
          <w:fldChar w:fldCharType="end"/>
        </w:r>
      </w:p>
    </w:sdtContent>
  </w:sdt>
  <w:p w:rsidR="00156D05" w:rsidRDefault="00156D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C2" w:rsidRDefault="00E820C2" w:rsidP="00B8452E">
      <w:pPr>
        <w:spacing w:after="0" w:line="240" w:lineRule="auto"/>
      </w:pPr>
      <w:r>
        <w:separator/>
      </w:r>
    </w:p>
  </w:footnote>
  <w:footnote w:type="continuationSeparator" w:id="0">
    <w:p w:rsidR="00E820C2" w:rsidRDefault="00E820C2" w:rsidP="00B8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05" w:rsidRDefault="00156D05">
    <w:pPr>
      <w:pStyle w:val="a9"/>
    </w:pPr>
  </w:p>
  <w:p w:rsidR="00156D05" w:rsidRDefault="00156D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6F71"/>
    <w:multiLevelType w:val="hybridMultilevel"/>
    <w:tmpl w:val="11D6A224"/>
    <w:lvl w:ilvl="0" w:tplc="229C3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070811"/>
    <w:multiLevelType w:val="hybridMultilevel"/>
    <w:tmpl w:val="1C484798"/>
    <w:lvl w:ilvl="0" w:tplc="ECECD6F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CD15090"/>
    <w:multiLevelType w:val="multilevel"/>
    <w:tmpl w:val="D3F6F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204BED"/>
    <w:multiLevelType w:val="hybridMultilevel"/>
    <w:tmpl w:val="FD22C288"/>
    <w:lvl w:ilvl="0" w:tplc="229C3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DD64406"/>
    <w:multiLevelType w:val="hybridMultilevel"/>
    <w:tmpl w:val="8C181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EA0DEB"/>
    <w:multiLevelType w:val="multilevel"/>
    <w:tmpl w:val="50625734"/>
    <w:lvl w:ilvl="0">
      <w:start w:val="4"/>
      <w:numFmt w:val="decimal"/>
      <w:lvlText w:val="%1."/>
      <w:lvlJc w:val="left"/>
      <w:pPr>
        <w:ind w:left="432" w:hanging="432"/>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584044F7"/>
    <w:multiLevelType w:val="multilevel"/>
    <w:tmpl w:val="085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1C2CF5"/>
    <w:multiLevelType w:val="hybridMultilevel"/>
    <w:tmpl w:val="AE52F868"/>
    <w:lvl w:ilvl="0" w:tplc="F3FEEC3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3CF2CF0"/>
    <w:multiLevelType w:val="hybridMultilevel"/>
    <w:tmpl w:val="6D1AF160"/>
    <w:lvl w:ilvl="0" w:tplc="229C3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946487"/>
    <w:multiLevelType w:val="hybridMultilevel"/>
    <w:tmpl w:val="CBB2170C"/>
    <w:lvl w:ilvl="0" w:tplc="F3FEEC3A">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D7410C"/>
    <w:multiLevelType w:val="hybridMultilevel"/>
    <w:tmpl w:val="8C181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2"/>
  </w:num>
  <w:num w:numId="5">
    <w:abstractNumId w:val="6"/>
  </w:num>
  <w:num w:numId="6">
    <w:abstractNumId w:val="5"/>
  </w:num>
  <w:num w:numId="7">
    <w:abstractNumId w:val="10"/>
  </w:num>
  <w:num w:numId="8">
    <w:abstractNumId w:val="1"/>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B1"/>
    <w:rsid w:val="000364EF"/>
    <w:rsid w:val="00116EA3"/>
    <w:rsid w:val="00140C58"/>
    <w:rsid w:val="00147285"/>
    <w:rsid w:val="00156D05"/>
    <w:rsid w:val="00193DEB"/>
    <w:rsid w:val="001A5AFF"/>
    <w:rsid w:val="002247B9"/>
    <w:rsid w:val="00226ACA"/>
    <w:rsid w:val="002639EF"/>
    <w:rsid w:val="002A723D"/>
    <w:rsid w:val="002B3E71"/>
    <w:rsid w:val="002F2F6A"/>
    <w:rsid w:val="00365A51"/>
    <w:rsid w:val="003A42E6"/>
    <w:rsid w:val="003E5A64"/>
    <w:rsid w:val="00454E21"/>
    <w:rsid w:val="00462B2E"/>
    <w:rsid w:val="00464ACF"/>
    <w:rsid w:val="00467968"/>
    <w:rsid w:val="00485FBD"/>
    <w:rsid w:val="004E56B1"/>
    <w:rsid w:val="005E4D2D"/>
    <w:rsid w:val="00610536"/>
    <w:rsid w:val="00635FD8"/>
    <w:rsid w:val="00645BC3"/>
    <w:rsid w:val="00667DDB"/>
    <w:rsid w:val="006738BB"/>
    <w:rsid w:val="00687903"/>
    <w:rsid w:val="00691C07"/>
    <w:rsid w:val="00724B26"/>
    <w:rsid w:val="0077741E"/>
    <w:rsid w:val="007873AE"/>
    <w:rsid w:val="007958A3"/>
    <w:rsid w:val="007A595E"/>
    <w:rsid w:val="007F0761"/>
    <w:rsid w:val="00805A87"/>
    <w:rsid w:val="00853CCF"/>
    <w:rsid w:val="008F4A19"/>
    <w:rsid w:val="00910D57"/>
    <w:rsid w:val="00996692"/>
    <w:rsid w:val="00A54272"/>
    <w:rsid w:val="00A711A8"/>
    <w:rsid w:val="00A83700"/>
    <w:rsid w:val="00A9702B"/>
    <w:rsid w:val="00AB09B1"/>
    <w:rsid w:val="00AF3F55"/>
    <w:rsid w:val="00B52B08"/>
    <w:rsid w:val="00B77A51"/>
    <w:rsid w:val="00B81C44"/>
    <w:rsid w:val="00B8452E"/>
    <w:rsid w:val="00CA1875"/>
    <w:rsid w:val="00CB7AD3"/>
    <w:rsid w:val="00CE6621"/>
    <w:rsid w:val="00D315CD"/>
    <w:rsid w:val="00D45DCB"/>
    <w:rsid w:val="00D97F8F"/>
    <w:rsid w:val="00DF7118"/>
    <w:rsid w:val="00E820C2"/>
    <w:rsid w:val="00E847A6"/>
    <w:rsid w:val="00F00EA2"/>
    <w:rsid w:val="00F51B37"/>
    <w:rsid w:val="00F91886"/>
    <w:rsid w:val="00FB4580"/>
    <w:rsid w:val="00FE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B0A32-BA56-4C44-BCD7-6EB4ECA2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9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464ACF"/>
    <w:rPr>
      <w:rFonts w:ascii="Times New Roman" w:eastAsia="Times New Roman" w:hAnsi="Times New Roman" w:cs="Times New Roman"/>
      <w:sz w:val="9"/>
      <w:szCs w:val="9"/>
      <w:shd w:val="clear" w:color="auto" w:fill="FFFFFF"/>
    </w:rPr>
  </w:style>
  <w:style w:type="paragraph" w:customStyle="1" w:styleId="1">
    <w:name w:val="Основной текст1"/>
    <w:basedOn w:val="a"/>
    <w:link w:val="a4"/>
    <w:rsid w:val="00464ACF"/>
    <w:pPr>
      <w:widowControl w:val="0"/>
      <w:shd w:val="clear" w:color="auto" w:fill="FFFFFF"/>
      <w:spacing w:after="0"/>
      <w:ind w:firstLine="180"/>
    </w:pPr>
    <w:rPr>
      <w:rFonts w:ascii="Times New Roman" w:eastAsia="Times New Roman" w:hAnsi="Times New Roman" w:cs="Times New Roman"/>
      <w:sz w:val="9"/>
      <w:szCs w:val="9"/>
    </w:rPr>
  </w:style>
  <w:style w:type="paragraph" w:styleId="a5">
    <w:name w:val="List Paragraph"/>
    <w:basedOn w:val="a"/>
    <w:uiPriority w:val="34"/>
    <w:qFormat/>
    <w:rsid w:val="00464ACF"/>
    <w:pPr>
      <w:ind w:left="720"/>
      <w:contextualSpacing/>
    </w:pPr>
  </w:style>
  <w:style w:type="table" w:customStyle="1" w:styleId="10">
    <w:name w:val="Сетка таблицы1"/>
    <w:basedOn w:val="a1"/>
    <w:uiPriority w:val="59"/>
    <w:rsid w:val="005E4D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5E4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7958A3"/>
    <w:rPr>
      <w:rFonts w:ascii="Times New Roman" w:eastAsia="Times New Roman" w:hAnsi="Times New Roman" w:cs="Times New Roman"/>
      <w:b/>
      <w:bCs/>
      <w:sz w:val="9"/>
      <w:szCs w:val="9"/>
      <w:shd w:val="clear" w:color="auto" w:fill="FFFFFF"/>
    </w:rPr>
  </w:style>
  <w:style w:type="character" w:customStyle="1" w:styleId="a7">
    <w:name w:val="Подпись к картинке_"/>
    <w:basedOn w:val="a0"/>
    <w:link w:val="a8"/>
    <w:rsid w:val="007958A3"/>
    <w:rPr>
      <w:rFonts w:ascii="Times New Roman" w:eastAsia="Times New Roman" w:hAnsi="Times New Roman" w:cs="Times New Roman"/>
      <w:sz w:val="9"/>
      <w:szCs w:val="9"/>
      <w:shd w:val="clear" w:color="auto" w:fill="FFFFFF"/>
    </w:rPr>
  </w:style>
  <w:style w:type="paragraph" w:customStyle="1" w:styleId="12">
    <w:name w:val="Заголовок №1"/>
    <w:basedOn w:val="a"/>
    <w:link w:val="11"/>
    <w:rsid w:val="007958A3"/>
    <w:pPr>
      <w:widowControl w:val="0"/>
      <w:shd w:val="clear" w:color="auto" w:fill="FFFFFF"/>
      <w:spacing w:after="0"/>
      <w:jc w:val="center"/>
      <w:outlineLvl w:val="0"/>
    </w:pPr>
    <w:rPr>
      <w:rFonts w:ascii="Times New Roman" w:eastAsia="Times New Roman" w:hAnsi="Times New Roman" w:cs="Times New Roman"/>
      <w:b/>
      <w:bCs/>
      <w:sz w:val="9"/>
      <w:szCs w:val="9"/>
    </w:rPr>
  </w:style>
  <w:style w:type="paragraph" w:customStyle="1" w:styleId="a8">
    <w:name w:val="Подпись к картинке"/>
    <w:basedOn w:val="a"/>
    <w:link w:val="a7"/>
    <w:rsid w:val="007958A3"/>
    <w:pPr>
      <w:widowControl w:val="0"/>
      <w:shd w:val="clear" w:color="auto" w:fill="FFFFFF"/>
      <w:spacing w:after="0" w:line="240" w:lineRule="auto"/>
    </w:pPr>
    <w:rPr>
      <w:rFonts w:ascii="Times New Roman" w:eastAsia="Times New Roman" w:hAnsi="Times New Roman" w:cs="Times New Roman"/>
      <w:sz w:val="9"/>
      <w:szCs w:val="9"/>
    </w:rPr>
  </w:style>
  <w:style w:type="character" w:customStyle="1" w:styleId="2">
    <w:name w:val="Основной текст (2)_"/>
    <w:basedOn w:val="a0"/>
    <w:link w:val="20"/>
    <w:rsid w:val="00D97F8F"/>
    <w:rPr>
      <w:rFonts w:ascii="Times New Roman" w:eastAsia="Times New Roman" w:hAnsi="Times New Roman" w:cs="Times New Roman"/>
      <w:b/>
      <w:bCs/>
      <w:sz w:val="8"/>
      <w:szCs w:val="8"/>
      <w:shd w:val="clear" w:color="auto" w:fill="FFFFFF"/>
    </w:rPr>
  </w:style>
  <w:style w:type="paragraph" w:customStyle="1" w:styleId="20">
    <w:name w:val="Основной текст (2)"/>
    <w:basedOn w:val="a"/>
    <w:link w:val="2"/>
    <w:rsid w:val="00D97F8F"/>
    <w:pPr>
      <w:widowControl w:val="0"/>
      <w:shd w:val="clear" w:color="auto" w:fill="FFFFFF"/>
      <w:spacing w:after="0" w:line="254" w:lineRule="auto"/>
      <w:ind w:left="650" w:firstLine="60"/>
    </w:pPr>
    <w:rPr>
      <w:rFonts w:ascii="Times New Roman" w:eastAsia="Times New Roman" w:hAnsi="Times New Roman" w:cs="Times New Roman"/>
      <w:b/>
      <w:bCs/>
      <w:sz w:val="8"/>
      <w:szCs w:val="8"/>
    </w:rPr>
  </w:style>
  <w:style w:type="paragraph" w:customStyle="1" w:styleId="Default">
    <w:name w:val="Default"/>
    <w:rsid w:val="00CE662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semiHidden/>
    <w:unhideWhenUsed/>
    <w:rsid w:val="00B8452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8452E"/>
  </w:style>
  <w:style w:type="paragraph" w:styleId="ab">
    <w:name w:val="footer"/>
    <w:basedOn w:val="a"/>
    <w:link w:val="ac"/>
    <w:uiPriority w:val="99"/>
    <w:unhideWhenUsed/>
    <w:rsid w:val="00B845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452E"/>
  </w:style>
  <w:style w:type="paragraph" w:styleId="ad">
    <w:name w:val="No Spacing"/>
    <w:uiPriority w:val="1"/>
    <w:qFormat/>
    <w:rsid w:val="00635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2603</Words>
  <Characters>14840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Пользователь</cp:lastModifiedBy>
  <cp:revision>3</cp:revision>
  <dcterms:created xsi:type="dcterms:W3CDTF">2021-05-18T12:22:00Z</dcterms:created>
  <dcterms:modified xsi:type="dcterms:W3CDTF">2021-05-18T12:25:00Z</dcterms:modified>
</cp:coreProperties>
</file>